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69" w:rsidRPr="00027CB4" w:rsidRDefault="00C14269" w:rsidP="00C1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CB4">
        <w:rPr>
          <w:rFonts w:ascii="Times New Roman" w:hAnsi="Times New Roman" w:cs="Times New Roman"/>
          <w:b/>
          <w:sz w:val="28"/>
          <w:szCs w:val="28"/>
        </w:rPr>
        <w:t xml:space="preserve">Нумерация групп заочного отделения </w:t>
      </w:r>
    </w:p>
    <w:p w:rsidR="00C14269" w:rsidRPr="00027CB4" w:rsidRDefault="00C14269" w:rsidP="00C1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CB4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4269" w:rsidRPr="00027CB4" w:rsidTr="00C14269">
        <w:tc>
          <w:tcPr>
            <w:tcW w:w="4672" w:type="dxa"/>
          </w:tcPr>
          <w:p w:rsidR="00C14269" w:rsidRPr="00027CB4" w:rsidRDefault="00C14269" w:rsidP="00C1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Нумерация групп 2019-2020 учебный год (прошлый)</w:t>
            </w:r>
          </w:p>
        </w:tc>
        <w:tc>
          <w:tcPr>
            <w:tcW w:w="4673" w:type="dxa"/>
          </w:tcPr>
          <w:p w:rsidR="00C14269" w:rsidRPr="00027CB4" w:rsidRDefault="00C14269" w:rsidP="00C1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Нумерация групп</w:t>
            </w: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  <w:p w:rsidR="00C14269" w:rsidRPr="00027CB4" w:rsidRDefault="00C14269" w:rsidP="00C1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69" w:rsidRPr="00027CB4" w:rsidTr="00C14269">
        <w:tc>
          <w:tcPr>
            <w:tcW w:w="4672" w:type="dxa"/>
          </w:tcPr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БУ131з</w:t>
            </w:r>
          </w:p>
        </w:tc>
        <w:tc>
          <w:tcPr>
            <w:tcW w:w="4673" w:type="dxa"/>
          </w:tcPr>
          <w:p w:rsidR="00C14269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БУ231з</w:t>
            </w:r>
          </w:p>
          <w:p w:rsidR="00027CB4" w:rsidRPr="00027CB4" w:rsidRDefault="00027CB4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69" w:rsidRPr="00027CB4" w:rsidTr="00C14269">
        <w:tc>
          <w:tcPr>
            <w:tcW w:w="4672" w:type="dxa"/>
          </w:tcPr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БД132з</w:t>
            </w:r>
          </w:p>
        </w:tc>
        <w:tc>
          <w:tcPr>
            <w:tcW w:w="4673" w:type="dxa"/>
          </w:tcPr>
          <w:p w:rsidR="00C14269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БД232з</w:t>
            </w:r>
          </w:p>
          <w:p w:rsidR="00027CB4" w:rsidRPr="00027CB4" w:rsidRDefault="00027CB4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69" w:rsidRPr="00027CB4" w:rsidTr="00C14269">
        <w:tc>
          <w:tcPr>
            <w:tcW w:w="4672" w:type="dxa"/>
          </w:tcPr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ПСО134з</w:t>
            </w:r>
          </w:p>
        </w:tc>
        <w:tc>
          <w:tcPr>
            <w:tcW w:w="4673" w:type="dxa"/>
          </w:tcPr>
          <w:p w:rsidR="00C14269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ПСО234з</w:t>
            </w:r>
          </w:p>
          <w:p w:rsidR="00027CB4" w:rsidRPr="00027CB4" w:rsidRDefault="00027CB4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69" w:rsidRPr="00027CB4" w:rsidTr="00C14269">
        <w:tc>
          <w:tcPr>
            <w:tcW w:w="4672" w:type="dxa"/>
          </w:tcPr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КМ135з</w:t>
            </w:r>
          </w:p>
        </w:tc>
        <w:tc>
          <w:tcPr>
            <w:tcW w:w="4673" w:type="dxa"/>
          </w:tcPr>
          <w:p w:rsidR="00C14269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КМ235з</w:t>
            </w:r>
          </w:p>
          <w:p w:rsidR="00027CB4" w:rsidRPr="00027CB4" w:rsidRDefault="00027CB4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69" w:rsidRPr="00027CB4" w:rsidTr="00C14269">
        <w:tc>
          <w:tcPr>
            <w:tcW w:w="4672" w:type="dxa"/>
          </w:tcPr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БУ2</w:t>
            </w: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31з</w:t>
            </w:r>
          </w:p>
        </w:tc>
        <w:tc>
          <w:tcPr>
            <w:tcW w:w="4673" w:type="dxa"/>
          </w:tcPr>
          <w:p w:rsidR="00C14269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БУ3</w:t>
            </w: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31з</w:t>
            </w:r>
          </w:p>
          <w:p w:rsidR="00027CB4" w:rsidRPr="00027CB4" w:rsidRDefault="00027CB4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69" w:rsidRPr="00027CB4" w:rsidTr="00C14269">
        <w:tc>
          <w:tcPr>
            <w:tcW w:w="4672" w:type="dxa"/>
          </w:tcPr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БД2</w:t>
            </w: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32з</w:t>
            </w:r>
          </w:p>
        </w:tc>
        <w:tc>
          <w:tcPr>
            <w:tcW w:w="4673" w:type="dxa"/>
          </w:tcPr>
          <w:p w:rsidR="00C14269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БД3</w:t>
            </w: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32з</w:t>
            </w:r>
          </w:p>
          <w:p w:rsidR="00027CB4" w:rsidRPr="00027CB4" w:rsidRDefault="00027CB4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69" w:rsidRPr="00027CB4" w:rsidTr="00C14269">
        <w:tc>
          <w:tcPr>
            <w:tcW w:w="4672" w:type="dxa"/>
          </w:tcPr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ПСО2</w:t>
            </w: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34з</w:t>
            </w:r>
          </w:p>
        </w:tc>
        <w:tc>
          <w:tcPr>
            <w:tcW w:w="4673" w:type="dxa"/>
          </w:tcPr>
          <w:p w:rsidR="00C14269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ПСО</w:t>
            </w: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34з</w:t>
            </w:r>
          </w:p>
          <w:p w:rsidR="00027CB4" w:rsidRPr="00027CB4" w:rsidRDefault="00027CB4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69" w:rsidRPr="00027CB4" w:rsidTr="00C14269">
        <w:tc>
          <w:tcPr>
            <w:tcW w:w="4672" w:type="dxa"/>
          </w:tcPr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КМ2</w:t>
            </w: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35з</w:t>
            </w:r>
          </w:p>
        </w:tc>
        <w:tc>
          <w:tcPr>
            <w:tcW w:w="4673" w:type="dxa"/>
          </w:tcPr>
          <w:p w:rsidR="00C14269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КМ3</w:t>
            </w: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35з</w:t>
            </w:r>
          </w:p>
          <w:p w:rsidR="00027CB4" w:rsidRPr="00027CB4" w:rsidRDefault="00027CB4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14269" w:rsidRPr="00027CB4" w:rsidTr="00C14269">
        <w:tc>
          <w:tcPr>
            <w:tcW w:w="4672" w:type="dxa"/>
          </w:tcPr>
          <w:p w:rsidR="00C14269" w:rsidRPr="00027CB4" w:rsidRDefault="00C14269" w:rsidP="00C1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Новый набор</w:t>
            </w:r>
          </w:p>
        </w:tc>
        <w:tc>
          <w:tcPr>
            <w:tcW w:w="4673" w:type="dxa"/>
          </w:tcPr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БУ131з</w:t>
            </w:r>
          </w:p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БД132з</w:t>
            </w:r>
          </w:p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ПСО134з</w:t>
            </w:r>
          </w:p>
          <w:p w:rsidR="00C14269" w:rsidRPr="00027CB4" w:rsidRDefault="00C14269" w:rsidP="00C1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CB4">
              <w:rPr>
                <w:rFonts w:ascii="Times New Roman" w:hAnsi="Times New Roman" w:cs="Times New Roman"/>
                <w:sz w:val="28"/>
                <w:szCs w:val="28"/>
              </w:rPr>
              <w:t>КМ135з</w:t>
            </w:r>
          </w:p>
        </w:tc>
      </w:tr>
    </w:tbl>
    <w:p w:rsidR="00C14269" w:rsidRPr="00027CB4" w:rsidRDefault="00C14269" w:rsidP="00C14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269" w:rsidRPr="00027CB4" w:rsidRDefault="00C14269" w:rsidP="00C1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CB4">
        <w:rPr>
          <w:rFonts w:ascii="Times New Roman" w:hAnsi="Times New Roman" w:cs="Times New Roman"/>
          <w:b/>
          <w:sz w:val="28"/>
          <w:szCs w:val="28"/>
        </w:rPr>
        <w:t>Обозначения:</w:t>
      </w:r>
    </w:p>
    <w:p w:rsidR="00CB0333" w:rsidRPr="00027CB4" w:rsidRDefault="00C14269" w:rsidP="00C14269">
      <w:pPr>
        <w:rPr>
          <w:rFonts w:ascii="Times New Roman" w:hAnsi="Times New Roman" w:cs="Times New Roman"/>
          <w:sz w:val="28"/>
          <w:szCs w:val="28"/>
        </w:rPr>
      </w:pPr>
      <w:r w:rsidRPr="00027CB4">
        <w:rPr>
          <w:rFonts w:ascii="Times New Roman" w:hAnsi="Times New Roman" w:cs="Times New Roman"/>
          <w:sz w:val="28"/>
          <w:szCs w:val="28"/>
        </w:rPr>
        <w:t xml:space="preserve">БУ-специальность </w:t>
      </w:r>
      <w:proofErr w:type="gramStart"/>
      <w:r w:rsidRPr="00027CB4">
        <w:rPr>
          <w:rFonts w:ascii="Times New Roman" w:hAnsi="Times New Roman" w:cs="Times New Roman"/>
          <w:sz w:val="28"/>
          <w:szCs w:val="28"/>
        </w:rPr>
        <w:t>38.02.01  Экономика</w:t>
      </w:r>
      <w:proofErr w:type="gramEnd"/>
      <w:r w:rsidRPr="00027CB4">
        <w:rPr>
          <w:rFonts w:ascii="Times New Roman" w:hAnsi="Times New Roman" w:cs="Times New Roman"/>
          <w:sz w:val="28"/>
          <w:szCs w:val="28"/>
        </w:rPr>
        <w:t xml:space="preserve"> и бухгалтерский учет (по отраслям)</w:t>
      </w:r>
    </w:p>
    <w:p w:rsidR="00C14269" w:rsidRPr="00027CB4" w:rsidRDefault="00C14269" w:rsidP="00C14269">
      <w:pPr>
        <w:rPr>
          <w:rFonts w:ascii="Times New Roman" w:hAnsi="Times New Roman" w:cs="Times New Roman"/>
          <w:sz w:val="28"/>
          <w:szCs w:val="28"/>
        </w:rPr>
      </w:pPr>
      <w:r w:rsidRPr="00027CB4">
        <w:rPr>
          <w:rFonts w:ascii="Times New Roman" w:hAnsi="Times New Roman" w:cs="Times New Roman"/>
          <w:sz w:val="28"/>
          <w:szCs w:val="28"/>
        </w:rPr>
        <w:t>БД- специальность 38.02.07 Банковское дело</w:t>
      </w:r>
    </w:p>
    <w:p w:rsidR="00C14269" w:rsidRPr="00027CB4" w:rsidRDefault="00C14269" w:rsidP="00C14269">
      <w:pPr>
        <w:rPr>
          <w:rFonts w:ascii="Times New Roman" w:hAnsi="Times New Roman" w:cs="Times New Roman"/>
          <w:sz w:val="28"/>
          <w:szCs w:val="28"/>
        </w:rPr>
      </w:pPr>
      <w:r w:rsidRPr="00027CB4">
        <w:rPr>
          <w:rFonts w:ascii="Times New Roman" w:hAnsi="Times New Roman" w:cs="Times New Roman"/>
          <w:sz w:val="28"/>
          <w:szCs w:val="28"/>
        </w:rPr>
        <w:t>ПСО- специальность 40.02.</w:t>
      </w:r>
      <w:proofErr w:type="gramStart"/>
      <w:r w:rsidRPr="00027CB4">
        <w:rPr>
          <w:rFonts w:ascii="Times New Roman" w:hAnsi="Times New Roman" w:cs="Times New Roman"/>
          <w:sz w:val="28"/>
          <w:szCs w:val="28"/>
        </w:rPr>
        <w:t>01.Право</w:t>
      </w:r>
      <w:proofErr w:type="gramEnd"/>
      <w:r w:rsidRPr="00027CB4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</w:p>
    <w:p w:rsidR="00C14269" w:rsidRPr="00027CB4" w:rsidRDefault="00C14269" w:rsidP="00C14269">
      <w:pPr>
        <w:rPr>
          <w:rFonts w:ascii="Times New Roman" w:hAnsi="Times New Roman" w:cs="Times New Roman"/>
          <w:sz w:val="28"/>
          <w:szCs w:val="28"/>
        </w:rPr>
      </w:pPr>
      <w:r w:rsidRPr="00027CB4">
        <w:rPr>
          <w:rFonts w:ascii="Times New Roman" w:hAnsi="Times New Roman" w:cs="Times New Roman"/>
          <w:sz w:val="28"/>
          <w:szCs w:val="28"/>
        </w:rPr>
        <w:t>КМ- специальность38.02.04 Коммерция (по отраслям)</w:t>
      </w:r>
    </w:p>
    <w:p w:rsidR="00C14269" w:rsidRPr="00027CB4" w:rsidRDefault="00027CB4" w:rsidP="00C14269">
      <w:pPr>
        <w:rPr>
          <w:rFonts w:ascii="Times New Roman" w:hAnsi="Times New Roman" w:cs="Times New Roman"/>
          <w:b/>
          <w:sz w:val="28"/>
          <w:szCs w:val="28"/>
        </w:rPr>
      </w:pPr>
      <w:r w:rsidRPr="00027CB4">
        <w:rPr>
          <w:rFonts w:ascii="Times New Roman" w:hAnsi="Times New Roman" w:cs="Times New Roman"/>
          <w:b/>
          <w:sz w:val="28"/>
          <w:szCs w:val="28"/>
        </w:rPr>
        <w:t>Первая цифра номера группы обозначает курс</w:t>
      </w:r>
    </w:p>
    <w:sectPr w:rsidR="00C14269" w:rsidRPr="0002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50"/>
    <w:rsid w:val="00027CB4"/>
    <w:rsid w:val="00944E50"/>
    <w:rsid w:val="00C14269"/>
    <w:rsid w:val="00C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9384"/>
  <w15:chartTrackingRefBased/>
  <w15:docId w15:val="{46368535-F3BF-4773-AE6C-9EF127EF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College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Торгашова Тамара Петровна</dc:creator>
  <cp:keywords/>
  <dc:description/>
  <cp:lastModifiedBy>Торгашова Тамара Петровна</cp:lastModifiedBy>
  <cp:revision>2</cp:revision>
  <dcterms:created xsi:type="dcterms:W3CDTF">2020-09-15T05:38:00Z</dcterms:created>
  <dcterms:modified xsi:type="dcterms:W3CDTF">2020-09-15T05:52:00Z</dcterms:modified>
</cp:coreProperties>
</file>