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9C" w:rsidRPr="00E7139C" w:rsidRDefault="00E7139C" w:rsidP="00E7139C">
      <w:pPr>
        <w:pStyle w:val="a3"/>
        <w:rPr>
          <w:b w:val="0"/>
          <w:sz w:val="28"/>
          <w:szCs w:val="28"/>
        </w:rPr>
      </w:pPr>
      <w:r w:rsidRPr="00E7139C">
        <w:rPr>
          <w:b w:val="0"/>
          <w:sz w:val="28"/>
          <w:szCs w:val="28"/>
        </w:rPr>
        <w:t>Министерство образования и науки Челябинской области</w:t>
      </w:r>
    </w:p>
    <w:p w:rsidR="00E7139C" w:rsidRPr="00E7139C" w:rsidRDefault="00E7139C" w:rsidP="00E7139C">
      <w:pPr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«Южно-Уральский государственный колледж»</w:t>
      </w: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47C7D" w:rsidRDefault="00C47C7D" w:rsidP="00C47C7D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производственному обучению</w:t>
      </w: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/ </w:t>
      </w:r>
      <w:r w:rsidR="001D20A7">
        <w:rPr>
          <w:rFonts w:ascii="Times New Roman" w:hAnsi="Times New Roman"/>
          <w:sz w:val="28"/>
        </w:rPr>
        <w:t xml:space="preserve">И. В. Милюков </w:t>
      </w:r>
      <w:r>
        <w:rPr>
          <w:rFonts w:ascii="Times New Roman" w:hAnsi="Times New Roman"/>
          <w:sz w:val="28"/>
        </w:rPr>
        <w:t>/</w:t>
      </w:r>
    </w:p>
    <w:p w:rsidR="001B779C" w:rsidRPr="005F3A1F" w:rsidRDefault="00A32542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202</w:t>
      </w:r>
      <w:r>
        <w:rPr>
          <w:rFonts w:ascii="Times New Roman" w:hAnsi="Times New Roman"/>
          <w:sz w:val="28"/>
          <w:lang w:val="en-US"/>
        </w:rPr>
        <w:t>3</w:t>
      </w:r>
      <w:r w:rsidR="001B779C">
        <w:rPr>
          <w:rFonts w:ascii="Times New Roman" w:hAnsi="Times New Roman"/>
          <w:sz w:val="28"/>
        </w:rPr>
        <w:t xml:space="preserve"> г.</w:t>
      </w: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1"/>
        <w:numPr>
          <w:ilvl w:val="0"/>
          <w:numId w:val="0"/>
        </w:numPr>
        <w:jc w:val="center"/>
        <w:rPr>
          <w:sz w:val="32"/>
          <w:szCs w:val="28"/>
        </w:rPr>
      </w:pPr>
      <w:r w:rsidRPr="005F3A1F">
        <w:rPr>
          <w:sz w:val="32"/>
          <w:szCs w:val="28"/>
        </w:rPr>
        <w:t>ПРОГРАММА</w:t>
      </w:r>
    </w:p>
    <w:p w:rsidR="00E7139C" w:rsidRPr="005F3A1F" w:rsidRDefault="00E7139C" w:rsidP="00E7139C">
      <w:pPr>
        <w:pStyle w:val="a5"/>
        <w:ind w:left="0"/>
        <w:jc w:val="center"/>
        <w:rPr>
          <w:rFonts w:ascii="Times New Roman" w:hAnsi="Times New Roman"/>
          <w:sz w:val="32"/>
          <w:szCs w:val="28"/>
        </w:rPr>
      </w:pPr>
      <w:r w:rsidRPr="005F3A1F">
        <w:rPr>
          <w:rFonts w:ascii="Times New Roman" w:hAnsi="Times New Roman"/>
          <w:sz w:val="32"/>
          <w:szCs w:val="28"/>
        </w:rPr>
        <w:t>повышения квалификации</w:t>
      </w:r>
    </w:p>
    <w:p w:rsidR="00E7139C" w:rsidRPr="00282A0E" w:rsidRDefault="00282A0E" w:rsidP="00E7139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543F00">
        <w:rPr>
          <w:rFonts w:ascii="Times New Roman" w:hAnsi="Times New Roman"/>
          <w:b/>
          <w:sz w:val="32"/>
          <w:szCs w:val="28"/>
        </w:rPr>
        <w:t>Управление кредитным портфелем банка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E7139C" w:rsidRDefault="00E7139C" w:rsidP="005F3A1F">
      <w:pPr>
        <w:rPr>
          <w:rFonts w:ascii="Times New Roman" w:hAnsi="Times New Roman"/>
          <w:sz w:val="28"/>
        </w:rPr>
      </w:pPr>
    </w:p>
    <w:p w:rsidR="00282A0E" w:rsidRPr="005F3A1F" w:rsidRDefault="00282A0E" w:rsidP="005F3A1F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Pr="005F3A1F" w:rsidRDefault="001B77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A32542" w:rsidP="00E71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– 2023</w:t>
      </w:r>
    </w:p>
    <w:p w:rsidR="001B779C" w:rsidRDefault="00E7139C">
      <w:pPr>
        <w:spacing w:after="160" w:line="259" w:lineRule="auto"/>
        <w:rPr>
          <w:rFonts w:ascii="Times New Roman" w:hAnsi="Times New Roman"/>
          <w:sz w:val="24"/>
        </w:rPr>
      </w:pPr>
      <w:r w:rsidRPr="00E7139C">
        <w:rPr>
          <w:rFonts w:ascii="Times New Roman" w:hAnsi="Times New Roman"/>
          <w:sz w:val="24"/>
        </w:rPr>
        <w:br w:type="page"/>
      </w:r>
    </w:p>
    <w:p w:rsidR="001B779C" w:rsidRPr="001B779C" w:rsidRDefault="001B779C" w:rsidP="001B77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C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 программы</w:t>
      </w:r>
    </w:p>
    <w:p w:rsidR="001B779C" w:rsidRPr="00E7139C" w:rsidRDefault="001B779C" w:rsidP="001B779C">
      <w:pPr>
        <w:pStyle w:val="a3"/>
        <w:ind w:firstLine="709"/>
        <w:jc w:val="both"/>
        <w:rPr>
          <w:b w:val="0"/>
          <w:sz w:val="32"/>
          <w:szCs w:val="28"/>
        </w:rPr>
      </w:pPr>
    </w:p>
    <w:p w:rsidR="0045576F" w:rsidRPr="000029DB" w:rsidRDefault="00543F00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Пылина Ирина Викторовна</w:t>
      </w:r>
      <w:r w:rsidR="0045576F" w:rsidRPr="000029DB"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</w:rPr>
        <w:t>председатель</w:t>
      </w:r>
      <w:r w:rsidR="0045576F" w:rsidRPr="000029DB">
        <w:rPr>
          <w:rFonts w:ascii="Times New Roman" w:hAnsi="Times New Roman"/>
          <w:bCs/>
          <w:sz w:val="28"/>
        </w:rPr>
        <w:t xml:space="preserve"> ПЦК </w:t>
      </w:r>
      <w:r>
        <w:rPr>
          <w:rFonts w:ascii="Times New Roman" w:hAnsi="Times New Roman"/>
          <w:bCs/>
          <w:sz w:val="28"/>
        </w:rPr>
        <w:t xml:space="preserve">Финансовых </w:t>
      </w:r>
      <w:r w:rsidR="0045576F" w:rsidRPr="000029DB">
        <w:rPr>
          <w:rFonts w:ascii="Times New Roman" w:hAnsi="Times New Roman"/>
          <w:bCs/>
          <w:sz w:val="28"/>
        </w:rPr>
        <w:t>дисциплин.</w:t>
      </w: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 xml:space="preserve">Рассмотрена и одобрена на заседании ПЦК </w:t>
      </w:r>
      <w:r w:rsidR="00543F00">
        <w:rPr>
          <w:rFonts w:ascii="Times New Roman" w:hAnsi="Times New Roman"/>
          <w:bCs/>
          <w:sz w:val="28"/>
        </w:rPr>
        <w:t xml:space="preserve">Финансовых </w:t>
      </w:r>
      <w:r w:rsidR="001D18CB" w:rsidRPr="000029DB">
        <w:rPr>
          <w:rFonts w:ascii="Times New Roman" w:hAnsi="Times New Roman"/>
          <w:bCs/>
          <w:sz w:val="28"/>
        </w:rPr>
        <w:t>дисциплин</w:t>
      </w:r>
      <w:r w:rsidR="00013CE3">
        <w:rPr>
          <w:rFonts w:ascii="Times New Roman" w:hAnsi="Times New Roman"/>
          <w:bCs/>
          <w:sz w:val="28"/>
        </w:rPr>
        <w:t xml:space="preserve"> </w:t>
      </w:r>
      <w:r w:rsidR="00543F00">
        <w:rPr>
          <w:rFonts w:ascii="Times New Roman" w:hAnsi="Times New Roman"/>
          <w:bCs/>
          <w:sz w:val="28"/>
        </w:rPr>
        <w:t>Протокол № 8</w:t>
      </w:r>
      <w:r w:rsidR="000029DB" w:rsidRPr="000029DB">
        <w:rPr>
          <w:rFonts w:ascii="Times New Roman" w:hAnsi="Times New Roman"/>
          <w:bCs/>
          <w:sz w:val="28"/>
        </w:rPr>
        <w:t xml:space="preserve"> </w:t>
      </w:r>
      <w:r w:rsidRPr="000029DB">
        <w:rPr>
          <w:rFonts w:ascii="Times New Roman" w:hAnsi="Times New Roman"/>
          <w:bCs/>
          <w:sz w:val="28"/>
        </w:rPr>
        <w:t>от</w:t>
      </w:r>
      <w:r w:rsidR="00543F00">
        <w:rPr>
          <w:rFonts w:ascii="Times New Roman" w:hAnsi="Times New Roman"/>
          <w:bCs/>
          <w:sz w:val="28"/>
        </w:rPr>
        <w:t xml:space="preserve"> 10</w:t>
      </w:r>
      <w:r w:rsidR="00B501E6">
        <w:rPr>
          <w:rFonts w:ascii="Times New Roman" w:hAnsi="Times New Roman"/>
          <w:bCs/>
          <w:sz w:val="28"/>
        </w:rPr>
        <w:t xml:space="preserve"> </w:t>
      </w:r>
      <w:r w:rsidR="00A32542">
        <w:rPr>
          <w:rFonts w:ascii="Times New Roman" w:hAnsi="Times New Roman"/>
          <w:bCs/>
          <w:sz w:val="28"/>
        </w:rPr>
        <w:t>февраля 2023</w:t>
      </w:r>
      <w:bookmarkStart w:id="0" w:name="_GoBack"/>
      <w:bookmarkEnd w:id="0"/>
      <w:r w:rsidRPr="000029DB">
        <w:rPr>
          <w:rFonts w:ascii="Times New Roman" w:hAnsi="Times New Roman"/>
          <w:bCs/>
          <w:sz w:val="28"/>
        </w:rPr>
        <w:t xml:space="preserve"> г.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</w:rPr>
      </w:pPr>
    </w:p>
    <w:p w:rsidR="001B779C" w:rsidRDefault="001B779C">
      <w:pPr>
        <w:spacing w:after="160" w:line="25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1. Цель реализации программы</w:t>
      </w:r>
    </w:p>
    <w:p w:rsidR="00512ECE" w:rsidRPr="000029DB" w:rsidRDefault="00512ECE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37D09">
        <w:rPr>
          <w:rFonts w:ascii="Times New Roman" w:hAnsi="Times New Roman"/>
          <w:bCs/>
          <w:sz w:val="28"/>
        </w:rPr>
        <w:t>программы</w:t>
      </w:r>
      <w:r w:rsidRPr="000029DB">
        <w:rPr>
          <w:rFonts w:ascii="Times New Roman" w:hAnsi="Times New Roman"/>
          <w:bCs/>
          <w:sz w:val="28"/>
        </w:rPr>
        <w:t xml:space="preserve"> должен:</w:t>
      </w:r>
    </w:p>
    <w:p w:rsidR="00665D61" w:rsidRPr="000029DB" w:rsidRDefault="00665D61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>уметь: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консультировать заемщиков по условиям предоставления и порядку погашения кредитов;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определять платежеспособность физического лица;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оценивать качество обеспечения и кредитные риски по потребительским кредитам;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проверять полноту и подлинность документов заемщика для получения кредитов;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проверять качество и достаточность обеспечения возвратности кредита;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составлять заключение о возможности предоставления кредита;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оперативно принимать решения по предложению клиенту дополнительного банковского продукта (кросс-продажа);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 xml:space="preserve">проводить </w:t>
      </w:r>
      <w:proofErr w:type="spellStart"/>
      <w:r w:rsidRPr="00543F00">
        <w:rPr>
          <w:rFonts w:ascii="Times New Roman" w:hAnsi="Times New Roman"/>
          <w:bCs/>
          <w:sz w:val="28"/>
        </w:rPr>
        <w:t>андеррайтинг</w:t>
      </w:r>
      <w:proofErr w:type="spellEnd"/>
      <w:r w:rsidRPr="00543F00">
        <w:rPr>
          <w:rFonts w:ascii="Times New Roman" w:hAnsi="Times New Roman"/>
          <w:bCs/>
          <w:sz w:val="28"/>
        </w:rPr>
        <w:t xml:space="preserve"> кредитных заявок клиентов;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 xml:space="preserve">проводить </w:t>
      </w:r>
      <w:proofErr w:type="spellStart"/>
      <w:r w:rsidRPr="00543F00">
        <w:rPr>
          <w:rFonts w:ascii="Times New Roman" w:hAnsi="Times New Roman"/>
          <w:bCs/>
          <w:sz w:val="28"/>
        </w:rPr>
        <w:t>андеррайтинг</w:t>
      </w:r>
      <w:proofErr w:type="spellEnd"/>
      <w:r w:rsidRPr="00543F00">
        <w:rPr>
          <w:rFonts w:ascii="Times New Roman" w:hAnsi="Times New Roman"/>
          <w:bCs/>
          <w:sz w:val="28"/>
        </w:rPr>
        <w:t xml:space="preserve"> предмета ипотеки;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составлять договор о залоге;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оформлять пакет документов для заключения договора о залоге;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оформлять комплект документов на открытие счетов и выдачу кредитов различных видов;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оформлять выписки по лицевым счетам заемщиков и разъяснять им содержащиеся в выписках данные;</w:t>
      </w:r>
    </w:p>
    <w:p w:rsidR="00543F00" w:rsidRPr="00543F00" w:rsidRDefault="00543F00" w:rsidP="003E1BA7">
      <w:pPr>
        <w:pStyle w:val="a9"/>
        <w:spacing w:after="0" w:line="360" w:lineRule="auto"/>
        <w:ind w:left="1429"/>
        <w:jc w:val="both"/>
        <w:rPr>
          <w:rFonts w:ascii="Times New Roman" w:hAnsi="Times New Roman"/>
          <w:bCs/>
          <w:sz w:val="28"/>
        </w:rPr>
      </w:pP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оформлять и вести учет обеспечения по предоставленным кредитам;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оформлять и отражать в учете начисление и взыскание процентов по кредитам;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вести мониторинг финансового положения клиента;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контролировать соответствие и правильность исполнения залогодателем своих обязательств;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оценивать качество обслуживания долга и кредитный риск по выданным кредитам;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рассчитывать основные параметры реструктуризации и рефинансирования потребительского кредита;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рассчитывать и отражать в учете сумму формируемого резерва;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рассчитывать и отражать в учете резерв по портфелю однородных кредитов;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оформлять и вести учет просроченных кредитов и просроченных процентов;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оформлять и вести учет списания просроченных кредитов и просроченных процентов;</w:t>
      </w:r>
    </w:p>
    <w:p w:rsidR="00543F00" w:rsidRPr="00543F00" w:rsidRDefault="00543F00" w:rsidP="00543F00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43F00">
        <w:rPr>
          <w:rFonts w:ascii="Times New Roman" w:hAnsi="Times New Roman"/>
          <w:bCs/>
          <w:sz w:val="28"/>
        </w:rPr>
        <w:t>использовать специализированное программное обеспечение для совершения операций по кредитованию;</w:t>
      </w:r>
    </w:p>
    <w:p w:rsidR="00665D61" w:rsidRPr="00512ECE" w:rsidRDefault="00665D61" w:rsidP="00665D61">
      <w:pPr>
        <w:pStyle w:val="ConsPlusNormal"/>
        <w:ind w:firstLine="709"/>
        <w:rPr>
          <w:rFonts w:ascii="Times New Roman" w:hAnsi="Times New Roman"/>
          <w:b/>
          <w:bCs/>
          <w:sz w:val="28"/>
        </w:rPr>
      </w:pPr>
    </w:p>
    <w:p w:rsidR="00665D61" w:rsidRPr="000029DB" w:rsidRDefault="00665D61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>знать: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законодательство Российской Федерации о персональных данных;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lastRenderedPageBreak/>
        <w:t>нормативные документы Банка России об идентификации клиентов и внутреннем контроле (аудите);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рекомендации Ассоциации региональных банков России по вопросам определения кредитоспособности заемщиков;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порядок взаимодействия с бюро кредитных историй;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законодательство Российской Федерации о защите прав потребителей, в том числе потребителей финансовых услуг;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законодательство Российской Федерации о залогах и поручительстве;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гражданское законодательство Российской Федерации об ответственности за неисполнение условий договора;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законодательство Российской Федерации об ипотеке;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законодательство Российской Федерации о государственной регистрации прав на недвижимое имущество и сделок с ним;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способы и порядок предоставления и погашения различных видов кредитов;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способы обеспечения возвратности кредита, виды залога;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методы оценки залоговой стоимости, ликвидности предмета залога;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требования, предъявляемые банком к потенциальному заемщику;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состав и содержание основных источников информации о клиенте;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 xml:space="preserve">методы оценки платежеспособности физического лица, системы кредитного </w:t>
      </w:r>
      <w:proofErr w:type="spellStart"/>
      <w:r w:rsidRPr="003E1BA7">
        <w:rPr>
          <w:rFonts w:ascii="Times New Roman" w:hAnsi="Times New Roman" w:cs="Times New Roman"/>
          <w:bCs/>
          <w:sz w:val="28"/>
          <w:szCs w:val="22"/>
        </w:rPr>
        <w:t>скоринга</w:t>
      </w:r>
      <w:proofErr w:type="spellEnd"/>
      <w:r w:rsidRPr="003E1BA7">
        <w:rPr>
          <w:rFonts w:ascii="Times New Roman" w:hAnsi="Times New Roman" w:cs="Times New Roman"/>
          <w:bCs/>
          <w:sz w:val="28"/>
          <w:szCs w:val="22"/>
        </w:rPr>
        <w:t>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локальные нормативные акты и методические документы, касающиеся реструктуризации и рефинансирования задолженности физических лиц;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бизнес-культуру потребительского кредитования;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 xml:space="preserve">методы </w:t>
      </w:r>
      <w:proofErr w:type="spellStart"/>
      <w:r w:rsidRPr="003E1BA7">
        <w:rPr>
          <w:rFonts w:ascii="Times New Roman" w:hAnsi="Times New Roman" w:cs="Times New Roman"/>
          <w:bCs/>
          <w:sz w:val="28"/>
          <w:szCs w:val="22"/>
        </w:rPr>
        <w:t>андеррайтинга</w:t>
      </w:r>
      <w:proofErr w:type="spellEnd"/>
      <w:r w:rsidRPr="003E1BA7">
        <w:rPr>
          <w:rFonts w:ascii="Times New Roman" w:hAnsi="Times New Roman" w:cs="Times New Roman"/>
          <w:bCs/>
          <w:sz w:val="28"/>
          <w:szCs w:val="22"/>
        </w:rPr>
        <w:t xml:space="preserve"> кредитных заявок клиентов;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 xml:space="preserve">методы </w:t>
      </w:r>
      <w:proofErr w:type="spellStart"/>
      <w:r w:rsidRPr="003E1BA7">
        <w:rPr>
          <w:rFonts w:ascii="Times New Roman" w:hAnsi="Times New Roman" w:cs="Times New Roman"/>
          <w:bCs/>
          <w:sz w:val="28"/>
          <w:szCs w:val="22"/>
        </w:rPr>
        <w:t>андеррайтинга</w:t>
      </w:r>
      <w:proofErr w:type="spellEnd"/>
      <w:r w:rsidRPr="003E1BA7">
        <w:rPr>
          <w:rFonts w:ascii="Times New Roman" w:hAnsi="Times New Roman" w:cs="Times New Roman"/>
          <w:bCs/>
          <w:sz w:val="28"/>
          <w:szCs w:val="22"/>
        </w:rPr>
        <w:t xml:space="preserve"> предмета ипотеки;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методы определения класса кредитоспособности юридического лица;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содержание кредитного договора, порядок его заключения, изменения условий и расторжения;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способы и порядок начисления и погашения процентов по кредитам;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критерии определения проблемного кредита;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 xml:space="preserve">типовые причины неисполнения условий кредитного договора и </w:t>
      </w:r>
      <w:r w:rsidRPr="003E1BA7">
        <w:rPr>
          <w:rFonts w:ascii="Times New Roman" w:hAnsi="Times New Roman" w:cs="Times New Roman"/>
          <w:bCs/>
          <w:sz w:val="28"/>
          <w:szCs w:val="22"/>
        </w:rPr>
        <w:lastRenderedPageBreak/>
        <w:t>способы погашения просроченной задолженности;</w:t>
      </w:r>
    </w:p>
    <w:p w:rsidR="003E1BA7" w:rsidRPr="003E1BA7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2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меры, принимаемые банком при нарушении условий кредитного договора;</w:t>
      </w:r>
    </w:p>
    <w:p w:rsidR="00E7139C" w:rsidRDefault="003E1BA7" w:rsidP="003E1BA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A7">
        <w:rPr>
          <w:rFonts w:ascii="Times New Roman" w:hAnsi="Times New Roman" w:cs="Times New Roman"/>
          <w:bCs/>
          <w:sz w:val="28"/>
          <w:szCs w:val="22"/>
        </w:rPr>
        <w:t>типичные нарушения при осуществлении кредитных операций</w:t>
      </w:r>
      <w:r w:rsidR="00E7139C" w:rsidRPr="00E7139C">
        <w:rPr>
          <w:rFonts w:ascii="Times New Roman" w:hAnsi="Times New Roman" w:cs="Times New Roman"/>
          <w:b/>
          <w:sz w:val="28"/>
          <w:szCs w:val="28"/>
        </w:rPr>
        <w:t>. Формализованные результаты обучения</w:t>
      </w:r>
    </w:p>
    <w:p w:rsidR="00543F00" w:rsidRPr="00543F00" w:rsidRDefault="00543F00" w:rsidP="00543F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>В результате и</w:t>
      </w:r>
      <w:r>
        <w:rPr>
          <w:rFonts w:ascii="Times New Roman" w:hAnsi="Times New Roman"/>
          <w:sz w:val="28"/>
          <w:szCs w:val="28"/>
        </w:rPr>
        <w:t>зучения программы</w:t>
      </w:r>
      <w:r w:rsidRPr="00543F00">
        <w:rPr>
          <w:rFonts w:ascii="Times New Roman" w:hAnsi="Times New Roman"/>
          <w:sz w:val="28"/>
          <w:szCs w:val="28"/>
        </w:rPr>
        <w:t xml:space="preserve"> студент должен освоить основной вид деятельности осуществление кредитных операций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00">
        <w:rPr>
          <w:rFonts w:ascii="Times New Roman" w:hAnsi="Times New Roman"/>
          <w:sz w:val="28"/>
          <w:szCs w:val="28"/>
        </w:rPr>
        <w:t>и соответствующие ему профессиональные компетенции, и общие компетенции:</w:t>
      </w:r>
    </w:p>
    <w:p w:rsidR="00543F00" w:rsidRPr="00543F00" w:rsidRDefault="00543F00" w:rsidP="00543F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 xml:space="preserve"> ПК 2.1. Оценивать кредитоспособность клиентов;</w:t>
      </w:r>
    </w:p>
    <w:p w:rsidR="00543F00" w:rsidRPr="00543F00" w:rsidRDefault="00543F00" w:rsidP="00543F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>ПК 2.2. Осуществлять и оформлять выдачу кредитов;</w:t>
      </w:r>
    </w:p>
    <w:p w:rsidR="00543F00" w:rsidRPr="00543F00" w:rsidRDefault="00543F00" w:rsidP="00543F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>ПК 2.3. Осуществлять сопровождение выданных кредитов;</w:t>
      </w:r>
    </w:p>
    <w:p w:rsidR="00543F00" w:rsidRPr="00543F00" w:rsidRDefault="00543F00" w:rsidP="00543F00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>ПК 2.4. Проводить операции на рынке межбанковских кредитов;</w:t>
      </w:r>
    </w:p>
    <w:p w:rsidR="00543F00" w:rsidRPr="00543F00" w:rsidRDefault="00543F00" w:rsidP="00543F00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43F00">
        <w:rPr>
          <w:rFonts w:ascii="Times New Roman" w:eastAsia="Calibri" w:hAnsi="Times New Roman"/>
          <w:sz w:val="28"/>
          <w:szCs w:val="28"/>
          <w:lang w:eastAsia="en-US"/>
        </w:rPr>
        <w:t xml:space="preserve">       ПК 2.5. Формировать и регулировать резервы на возможные потери по     кредитам</w:t>
      </w:r>
    </w:p>
    <w:p w:rsidR="00543F00" w:rsidRPr="00543F00" w:rsidRDefault="00543F00" w:rsidP="00543F00">
      <w:pPr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>ОК 1.</w:t>
      </w:r>
      <w:r w:rsidRPr="00543F00">
        <w:rPr>
          <w:rFonts w:ascii="Times New Roman" w:hAnsi="Times New Roman"/>
          <w:sz w:val="28"/>
          <w:szCs w:val="28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543F00" w:rsidRPr="00543F00" w:rsidRDefault="00543F00" w:rsidP="00543F00">
      <w:pPr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>ОК 2.</w:t>
      </w:r>
      <w:r w:rsidRPr="00543F00">
        <w:rPr>
          <w:rFonts w:ascii="Times New Roman" w:hAnsi="Times New Roman"/>
          <w:sz w:val="28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543F00" w:rsidRPr="00543F00" w:rsidRDefault="00543F00" w:rsidP="00543F00">
      <w:pPr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>ОК 3.</w:t>
      </w:r>
      <w:r w:rsidRPr="00543F00">
        <w:rPr>
          <w:rFonts w:ascii="Times New Roman" w:hAnsi="Times New Roman"/>
          <w:sz w:val="28"/>
          <w:szCs w:val="28"/>
        </w:rPr>
        <w:tab/>
        <w:t>Планировать и реализовывать собственное профессиональное и личностное развитие</w:t>
      </w:r>
    </w:p>
    <w:p w:rsidR="00543F00" w:rsidRPr="00543F00" w:rsidRDefault="00543F00" w:rsidP="00543F00">
      <w:pPr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>ОК 4.</w:t>
      </w:r>
      <w:r w:rsidRPr="00543F00">
        <w:rPr>
          <w:rFonts w:ascii="Times New Roman" w:hAnsi="Times New Roman"/>
          <w:sz w:val="28"/>
          <w:szCs w:val="28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543F00" w:rsidRPr="00543F00" w:rsidRDefault="00543F00" w:rsidP="00543F00">
      <w:pPr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>ОК 5.</w:t>
      </w:r>
      <w:r w:rsidRPr="00543F00">
        <w:rPr>
          <w:rFonts w:ascii="Times New Roman" w:hAnsi="Times New Roman"/>
          <w:sz w:val="28"/>
          <w:szCs w:val="28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543F00" w:rsidRPr="00543F00" w:rsidRDefault="00543F00" w:rsidP="00543F00">
      <w:pPr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>ОК 9.</w:t>
      </w:r>
      <w:r w:rsidRPr="00543F00">
        <w:rPr>
          <w:rFonts w:ascii="Times New Roman" w:hAnsi="Times New Roman"/>
          <w:sz w:val="28"/>
          <w:szCs w:val="28"/>
        </w:rPr>
        <w:tab/>
        <w:t>Использовать информационные технологии в профессиональной деятельности</w:t>
      </w:r>
    </w:p>
    <w:p w:rsidR="00543F00" w:rsidRPr="00543F00" w:rsidRDefault="00543F00" w:rsidP="00543F00">
      <w:pPr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 xml:space="preserve">ОК </w:t>
      </w:r>
      <w:proofErr w:type="gramStart"/>
      <w:r w:rsidRPr="00543F00">
        <w:rPr>
          <w:rFonts w:ascii="Times New Roman" w:hAnsi="Times New Roman"/>
          <w:sz w:val="28"/>
          <w:szCs w:val="28"/>
        </w:rPr>
        <w:t>10.Пользоваться</w:t>
      </w:r>
      <w:proofErr w:type="gramEnd"/>
      <w:r w:rsidRPr="00543F00">
        <w:rPr>
          <w:rFonts w:ascii="Times New Roman" w:hAnsi="Times New Roman"/>
          <w:sz w:val="28"/>
          <w:szCs w:val="28"/>
        </w:rPr>
        <w:t xml:space="preserve"> профессиональной документацией на государственном и иностранном языках</w:t>
      </w:r>
    </w:p>
    <w:p w:rsidR="00543F00" w:rsidRPr="00543F00" w:rsidRDefault="00543F00" w:rsidP="00543F00">
      <w:pPr>
        <w:rPr>
          <w:rFonts w:ascii="Times New Roman" w:hAnsi="Times New Roman"/>
          <w:sz w:val="28"/>
          <w:szCs w:val="28"/>
        </w:rPr>
      </w:pPr>
      <w:r w:rsidRPr="00543F00">
        <w:rPr>
          <w:rFonts w:ascii="Times New Roman" w:hAnsi="Times New Roman"/>
          <w:sz w:val="28"/>
          <w:szCs w:val="28"/>
        </w:rPr>
        <w:t xml:space="preserve">ОК </w:t>
      </w:r>
      <w:proofErr w:type="gramStart"/>
      <w:r w:rsidRPr="00543F00">
        <w:rPr>
          <w:rFonts w:ascii="Times New Roman" w:hAnsi="Times New Roman"/>
          <w:sz w:val="28"/>
          <w:szCs w:val="28"/>
        </w:rPr>
        <w:t>11.Использовать</w:t>
      </w:r>
      <w:proofErr w:type="gramEnd"/>
      <w:r w:rsidRPr="00543F00">
        <w:rPr>
          <w:rFonts w:ascii="Times New Roman" w:hAnsi="Times New Roman"/>
          <w:sz w:val="28"/>
          <w:szCs w:val="28"/>
        </w:rPr>
        <w:t xml:space="preserve"> знания по финансовой грамотности, планировать предпринимательскую деятельность в профессиональной сфере</w:t>
      </w:r>
    </w:p>
    <w:p w:rsidR="003E1BA7" w:rsidRDefault="003E1BA7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</w:t>
      </w:r>
    </w:p>
    <w:p w:rsidR="00E7139C" w:rsidRPr="000246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139C" w:rsidRPr="00E7139C" w:rsidRDefault="00E7139C" w:rsidP="00E7139C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7139C">
        <w:rPr>
          <w:rFonts w:ascii="Times New Roman" w:hAnsi="Times New Roman"/>
          <w:b/>
          <w:sz w:val="28"/>
          <w:szCs w:val="28"/>
        </w:rPr>
        <w:t>Учебный план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3E1BA7" w:rsidRPr="00282A0E" w:rsidRDefault="003E1BA7" w:rsidP="003E1BA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«Управление кредитным портфелем банка»</w:t>
      </w:r>
    </w:p>
    <w:p w:rsidR="00E7139C" w:rsidRPr="00D87792" w:rsidRDefault="00E7139C" w:rsidP="00E7139C">
      <w:pPr>
        <w:pStyle w:val="21"/>
        <w:tabs>
          <w:tab w:val="left" w:pos="269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E7139C" w:rsidRPr="00BC1D35" w:rsidRDefault="00E7139C" w:rsidP="00BC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Категория слушателей (требования к слушателям) – </w:t>
      </w:r>
      <w:r w:rsidR="00BC1D35" w:rsidRPr="00BC1D35">
        <w:rPr>
          <w:rFonts w:ascii="Times New Roman" w:hAnsi="Times New Roman"/>
          <w:sz w:val="28"/>
          <w:szCs w:val="28"/>
        </w:rPr>
        <w:t>лица, имеющие образование не ниже среднего профессионального образования либо осваивающие программы среднего или высшего профессионального образования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Срок обучения – </w:t>
      </w:r>
      <w:r w:rsidR="00543F00">
        <w:rPr>
          <w:rFonts w:ascii="Times New Roman" w:hAnsi="Times New Roman"/>
          <w:sz w:val="28"/>
          <w:szCs w:val="28"/>
        </w:rPr>
        <w:t>30</w:t>
      </w:r>
      <w:r w:rsidR="00282A0E">
        <w:rPr>
          <w:rFonts w:ascii="Times New Roman" w:hAnsi="Times New Roman"/>
          <w:sz w:val="28"/>
          <w:szCs w:val="28"/>
        </w:rPr>
        <w:t xml:space="preserve"> </w:t>
      </w:r>
      <w:r w:rsidRPr="00E7139C">
        <w:rPr>
          <w:rFonts w:ascii="Times New Roman" w:hAnsi="Times New Roman"/>
          <w:sz w:val="28"/>
          <w:szCs w:val="28"/>
        </w:rPr>
        <w:t>час.</w:t>
      </w:r>
    </w:p>
    <w:p w:rsidR="00E7139C" w:rsidRPr="00D87792" w:rsidRDefault="00E7139C" w:rsidP="00282A0E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Форма обучения – </w:t>
      </w:r>
      <w:r w:rsidR="00282A0E">
        <w:rPr>
          <w:rFonts w:ascii="Times New Roman" w:hAnsi="Times New Roman"/>
          <w:sz w:val="28"/>
          <w:szCs w:val="28"/>
        </w:rPr>
        <w:t>очная</w:t>
      </w:r>
    </w:p>
    <w:p w:rsidR="00E7139C" w:rsidRPr="00D87792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3455"/>
        <w:gridCol w:w="1047"/>
        <w:gridCol w:w="1016"/>
        <w:gridCol w:w="1016"/>
        <w:gridCol w:w="1015"/>
        <w:gridCol w:w="1300"/>
      </w:tblGrid>
      <w:tr w:rsidR="00D87792" w:rsidRPr="00E7139C" w:rsidTr="00CD0FC7">
        <w:trPr>
          <w:cantSplit/>
        </w:trPr>
        <w:tc>
          <w:tcPr>
            <w:tcW w:w="377" w:type="pct"/>
            <w:vMerge w:val="restart"/>
            <w:tcBorders>
              <w:bottom w:val="single" w:sz="4" w:space="0" w:color="auto"/>
            </w:tcBorders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 xml:space="preserve"> п/п</w:t>
            </w:r>
          </w:p>
        </w:tc>
        <w:tc>
          <w:tcPr>
            <w:tcW w:w="1805" w:type="pct"/>
            <w:vMerge w:val="restart"/>
            <w:tcBorders>
              <w:bottom w:val="single" w:sz="4" w:space="0" w:color="auto"/>
            </w:tcBorders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D87792" w:rsidRPr="00E7139C" w:rsidRDefault="00126362" w:rsidP="001263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азделов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дисциплин (модулей)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547" w:type="pct"/>
            <w:vMerge w:val="restart"/>
            <w:textDirection w:val="btLr"/>
          </w:tcPr>
          <w:p w:rsidR="00D87792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Максимальная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нагрузка,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</w:t>
            </w:r>
          </w:p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работа, час</w:t>
            </w:r>
          </w:p>
        </w:tc>
        <w:tc>
          <w:tcPr>
            <w:tcW w:w="531" w:type="pct"/>
            <w:vMerge w:val="restart"/>
            <w:tcBorders>
              <w:bottom w:val="single" w:sz="4" w:space="0" w:color="auto"/>
            </w:tcBorders>
            <w:textDirection w:val="btLr"/>
          </w:tcPr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Всего,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7139C">
              <w:rPr>
                <w:rFonts w:ascii="Times New Roman" w:hAnsi="Times New Roman"/>
                <w:sz w:val="28"/>
                <w:szCs w:val="24"/>
              </w:rPr>
              <w:t>час.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87792" w:rsidRPr="00E7139C" w:rsidTr="00CD0FC7">
        <w:trPr>
          <w:cantSplit/>
          <w:trHeight w:val="2683"/>
        </w:trPr>
        <w:tc>
          <w:tcPr>
            <w:tcW w:w="37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лекции</w:t>
            </w:r>
          </w:p>
        </w:tc>
        <w:tc>
          <w:tcPr>
            <w:tcW w:w="679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практические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 лабораторные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занятия</w:t>
            </w:r>
          </w:p>
        </w:tc>
      </w:tr>
      <w:tr w:rsidR="003E1BA7" w:rsidRPr="00E7139C" w:rsidTr="00CD0FC7">
        <w:trPr>
          <w:cantSplit/>
          <w:trHeight w:val="270"/>
        </w:trPr>
        <w:tc>
          <w:tcPr>
            <w:tcW w:w="377" w:type="pct"/>
          </w:tcPr>
          <w:p w:rsidR="003E1BA7" w:rsidRPr="006B1897" w:rsidRDefault="003E1BA7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3E1BA7" w:rsidRPr="00C35E41" w:rsidRDefault="003E1BA7" w:rsidP="0081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41">
              <w:rPr>
                <w:rFonts w:ascii="Times New Roman" w:hAnsi="Times New Roman"/>
                <w:b/>
              </w:rPr>
              <w:t xml:space="preserve">Раздел 1 </w:t>
            </w:r>
            <w:r w:rsidR="0081613E">
              <w:rPr>
                <w:rFonts w:ascii="Times New Roman" w:hAnsi="Times New Roman"/>
                <w:b/>
              </w:rPr>
              <w:t>Кредитный портфель банка</w:t>
            </w:r>
          </w:p>
        </w:tc>
        <w:tc>
          <w:tcPr>
            <w:tcW w:w="547" w:type="pct"/>
          </w:tcPr>
          <w:p w:rsidR="003E1BA7" w:rsidRPr="00CD0FC7" w:rsidRDefault="003E1BA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</w:tcPr>
          <w:p w:rsidR="003E1BA7" w:rsidRPr="00E7139C" w:rsidRDefault="003E1BA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531" w:type="pct"/>
          </w:tcPr>
          <w:p w:rsidR="003E1BA7" w:rsidRPr="00CD0FC7" w:rsidRDefault="003E1BA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</w:tcPr>
          <w:p w:rsidR="003E1BA7" w:rsidRPr="00CD0FC7" w:rsidRDefault="003E1BA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pct"/>
          </w:tcPr>
          <w:p w:rsidR="003E1BA7" w:rsidRPr="00E7139C" w:rsidRDefault="003E1BA7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E1BA7" w:rsidRPr="00E7139C" w:rsidTr="00CD0FC7">
        <w:trPr>
          <w:cantSplit/>
          <w:trHeight w:val="270"/>
        </w:trPr>
        <w:tc>
          <w:tcPr>
            <w:tcW w:w="377" w:type="pct"/>
          </w:tcPr>
          <w:p w:rsidR="003E1BA7" w:rsidRPr="006B1897" w:rsidRDefault="003E1BA7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3E1BA7" w:rsidRPr="006B1897" w:rsidRDefault="003E1BA7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A4">
              <w:rPr>
                <w:rFonts w:ascii="Times New Roman" w:hAnsi="Times New Roman"/>
                <w:bCs/>
              </w:rPr>
              <w:t>Тема 1.1.</w:t>
            </w:r>
            <w:r w:rsidRPr="00123AA4">
              <w:rPr>
                <w:rFonts w:eastAsia="Calibri"/>
              </w:rPr>
              <w:t xml:space="preserve"> </w:t>
            </w:r>
            <w:r w:rsidR="0081613E">
              <w:rPr>
                <w:rFonts w:ascii="Times New Roman" w:hAnsi="Times New Roman"/>
                <w:bCs/>
              </w:rPr>
              <w:t xml:space="preserve">Формирование </w:t>
            </w:r>
            <w:r w:rsidR="0081613E" w:rsidRPr="0081613E">
              <w:rPr>
                <w:rFonts w:ascii="Times New Roman" w:hAnsi="Times New Roman"/>
              </w:rPr>
              <w:t>кредитного портфеля банка</w:t>
            </w:r>
            <w:r w:rsidR="0081613E" w:rsidRPr="006B1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</w:tcPr>
          <w:p w:rsidR="003E1BA7" w:rsidRPr="00282A0E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1" w:type="pct"/>
          </w:tcPr>
          <w:p w:rsidR="003E1BA7" w:rsidRPr="00282A0E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3E1BA7" w:rsidRPr="00282A0E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3E1BA7" w:rsidRPr="00282A0E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3E1BA7" w:rsidRPr="00E7139C" w:rsidRDefault="00D3194C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5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13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613E">
              <w:rPr>
                <w:rFonts w:ascii="Times New Roman" w:hAnsi="Times New Roman"/>
              </w:rPr>
              <w:t>кредитным портфелем банка</w:t>
            </w:r>
            <w:r w:rsidRPr="006B1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</w:tcPr>
          <w:p w:rsidR="00D3194C" w:rsidRPr="00CD0FC7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1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D3194C" w:rsidRPr="00E7139C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pct"/>
          </w:tcPr>
          <w:p w:rsidR="00D3194C" w:rsidRPr="0081613E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1.3  </w:t>
            </w:r>
            <w:r w:rsidRPr="0081613E">
              <w:rPr>
                <w:rFonts w:ascii="Times New Roman" w:hAnsi="Times New Roman"/>
                <w:sz w:val="24"/>
                <w:szCs w:val="24"/>
              </w:rPr>
              <w:t>Нормативно – правовые акты, формирующие основы кредитной политики банка</w:t>
            </w:r>
          </w:p>
        </w:tc>
        <w:tc>
          <w:tcPr>
            <w:tcW w:w="547" w:type="pct"/>
          </w:tcPr>
          <w:p w:rsidR="00D3194C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1" w:type="pct"/>
          </w:tcPr>
          <w:p w:rsidR="00D3194C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D3194C" w:rsidRPr="00E7139C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5" w:type="pct"/>
          </w:tcPr>
          <w:p w:rsidR="00D3194C" w:rsidRPr="00D3194C" w:rsidRDefault="00D3194C" w:rsidP="00D3194C">
            <w:pPr>
              <w:rPr>
                <w:rFonts w:ascii="Times New Roman" w:hAnsi="Times New Roman"/>
                <w:sz w:val="24"/>
                <w:szCs w:val="24"/>
              </w:rPr>
            </w:pPr>
            <w:r w:rsidRPr="00D3194C">
              <w:rPr>
                <w:rFonts w:ascii="Times New Roman" w:hAnsi="Times New Roman"/>
                <w:sz w:val="24"/>
                <w:szCs w:val="24"/>
              </w:rPr>
              <w:t xml:space="preserve">Тема 1.4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94C">
              <w:rPr>
                <w:rFonts w:ascii="Times New Roman" w:hAnsi="Times New Roman"/>
                <w:sz w:val="24"/>
                <w:szCs w:val="24"/>
              </w:rPr>
              <w:t>Источники формирования кредитного портфеля банка</w:t>
            </w:r>
          </w:p>
        </w:tc>
        <w:tc>
          <w:tcPr>
            <w:tcW w:w="547" w:type="pct"/>
          </w:tcPr>
          <w:p w:rsidR="00D3194C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1" w:type="pct"/>
          </w:tcPr>
          <w:p w:rsidR="00D3194C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D3194C" w:rsidRPr="00E7139C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5" w:type="pct"/>
          </w:tcPr>
          <w:p w:rsidR="00D3194C" w:rsidRPr="00D3194C" w:rsidRDefault="00D3194C" w:rsidP="00D3194C">
            <w:pPr>
              <w:rPr>
                <w:rFonts w:ascii="Times New Roman" w:hAnsi="Times New Roman"/>
                <w:sz w:val="24"/>
                <w:szCs w:val="24"/>
              </w:rPr>
            </w:pPr>
            <w:r w:rsidRPr="00D3194C">
              <w:rPr>
                <w:rFonts w:ascii="Times New Roman" w:hAnsi="Times New Roman"/>
                <w:sz w:val="24"/>
                <w:szCs w:val="24"/>
              </w:rPr>
              <w:t xml:space="preserve">Тема 1.5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94C">
              <w:rPr>
                <w:rFonts w:ascii="Times New Roman" w:hAnsi="Times New Roman"/>
                <w:sz w:val="24"/>
                <w:szCs w:val="24"/>
              </w:rPr>
              <w:t>Управление качеством кредитного портфеля банка</w:t>
            </w:r>
          </w:p>
        </w:tc>
        <w:tc>
          <w:tcPr>
            <w:tcW w:w="547" w:type="pct"/>
          </w:tcPr>
          <w:p w:rsidR="00D3194C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1" w:type="pct"/>
          </w:tcPr>
          <w:p w:rsidR="00D3194C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D3194C" w:rsidRPr="00E7139C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3194C" w:rsidRPr="006B1897" w:rsidRDefault="00D3194C" w:rsidP="00D3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41">
              <w:rPr>
                <w:rFonts w:ascii="Times New Roman" w:hAnsi="Times New Roman"/>
                <w:b/>
              </w:rPr>
              <w:t xml:space="preserve">Раздел 2 </w:t>
            </w:r>
            <w:r>
              <w:rPr>
                <w:rFonts w:ascii="Times New Roman" w:hAnsi="Times New Roman"/>
                <w:b/>
              </w:rPr>
              <w:t>Анализ кредитного портфеля</w:t>
            </w:r>
            <w:r w:rsidRPr="002B4501">
              <w:rPr>
                <w:rFonts w:ascii="Times New Roman" w:hAnsi="Times New Roman"/>
              </w:rPr>
              <w:t xml:space="preserve"> </w:t>
            </w:r>
            <w:r w:rsidRPr="00C35E41">
              <w:rPr>
                <w:rFonts w:ascii="Times New Roman" w:hAnsi="Times New Roman"/>
                <w:b/>
              </w:rPr>
              <w:t>кредита</w:t>
            </w:r>
          </w:p>
        </w:tc>
        <w:tc>
          <w:tcPr>
            <w:tcW w:w="547" w:type="pct"/>
          </w:tcPr>
          <w:p w:rsidR="00D3194C" w:rsidRPr="00282A0E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</w:tcPr>
          <w:p w:rsidR="00D3194C" w:rsidRPr="00282A0E" w:rsidRDefault="00D3194C" w:rsidP="00D3194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</w:tcPr>
          <w:p w:rsidR="00D3194C" w:rsidRPr="00282A0E" w:rsidRDefault="00D3194C" w:rsidP="00D3194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</w:tcPr>
          <w:p w:rsidR="00D3194C" w:rsidRPr="00282A0E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pct"/>
          </w:tcPr>
          <w:p w:rsidR="00D3194C" w:rsidRPr="00E7139C" w:rsidRDefault="00D3194C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5" w:type="pct"/>
          </w:tcPr>
          <w:p w:rsidR="00D3194C" w:rsidRPr="00D3194C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94C">
              <w:rPr>
                <w:rFonts w:ascii="Times New Roman" w:hAnsi="Times New Roman"/>
                <w:bCs/>
                <w:sz w:val="24"/>
                <w:szCs w:val="24"/>
              </w:rPr>
              <w:t xml:space="preserve">Тема 2.1 </w:t>
            </w:r>
            <w:r w:rsidRPr="00D3194C">
              <w:rPr>
                <w:rFonts w:ascii="Times New Roman" w:hAnsi="Times New Roman"/>
                <w:sz w:val="24"/>
                <w:szCs w:val="24"/>
              </w:rPr>
              <w:t>Анализ основных экономических показателей работы банка</w:t>
            </w:r>
          </w:p>
        </w:tc>
        <w:tc>
          <w:tcPr>
            <w:tcW w:w="547" w:type="pct"/>
          </w:tcPr>
          <w:p w:rsidR="00D3194C" w:rsidRPr="00CD0FC7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1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D3194C" w:rsidRPr="00E7139C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5" w:type="pct"/>
          </w:tcPr>
          <w:p w:rsidR="00D3194C" w:rsidRPr="009B0510" w:rsidRDefault="00D3194C" w:rsidP="0086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Тема 2.2 </w:t>
            </w:r>
            <w:r w:rsidRPr="00D3194C">
              <w:rPr>
                <w:rFonts w:ascii="Times New Roman" w:hAnsi="Times New Roman"/>
                <w:sz w:val="24"/>
                <w:szCs w:val="24"/>
              </w:rPr>
              <w:t>Анализ кредитного портфеля банка</w:t>
            </w:r>
          </w:p>
        </w:tc>
        <w:tc>
          <w:tcPr>
            <w:tcW w:w="547" w:type="pct"/>
          </w:tcPr>
          <w:p w:rsidR="00D3194C" w:rsidRPr="00CD0FC7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1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D3194C" w:rsidRPr="00E7139C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3194C" w:rsidRPr="00C35E41" w:rsidRDefault="00D3194C" w:rsidP="00865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41">
              <w:rPr>
                <w:rFonts w:ascii="Times New Roman" w:hAnsi="Times New Roman"/>
                <w:b/>
              </w:rPr>
              <w:t>Раздел 3 Сопровождение кредита</w:t>
            </w:r>
          </w:p>
        </w:tc>
        <w:tc>
          <w:tcPr>
            <w:tcW w:w="547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pct"/>
          </w:tcPr>
          <w:p w:rsidR="00D3194C" w:rsidRPr="00E7139C" w:rsidRDefault="00D3194C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5" w:type="pct"/>
          </w:tcPr>
          <w:p w:rsidR="00D3194C" w:rsidRPr="009843ED" w:rsidRDefault="00D3194C" w:rsidP="008655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3ED">
              <w:rPr>
                <w:rFonts w:ascii="Times New Roman" w:hAnsi="Times New Roman"/>
                <w:bCs/>
                <w:sz w:val="24"/>
                <w:szCs w:val="24"/>
              </w:rPr>
              <w:t>Тема 3.1 Кредитный мониторинг</w:t>
            </w:r>
          </w:p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D3194C" w:rsidRPr="00CD0FC7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1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D3194C" w:rsidRPr="00E7139C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5" w:type="pct"/>
          </w:tcPr>
          <w:p w:rsidR="00D3194C" w:rsidRPr="004A7241" w:rsidRDefault="00D3194C" w:rsidP="008655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3ED">
              <w:rPr>
                <w:rFonts w:ascii="Times New Roman" w:hAnsi="Times New Roman"/>
                <w:bCs/>
                <w:sz w:val="24"/>
                <w:szCs w:val="24"/>
              </w:rPr>
              <w:t xml:space="preserve">Тема 3.2 </w:t>
            </w:r>
            <w:r w:rsidRPr="004A7241">
              <w:rPr>
                <w:rFonts w:ascii="Times New Roman" w:hAnsi="Times New Roman"/>
                <w:bCs/>
                <w:sz w:val="24"/>
                <w:szCs w:val="24"/>
              </w:rPr>
              <w:t>Создание резервов на возможные потери по кредитам</w:t>
            </w:r>
          </w:p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D3194C" w:rsidRPr="00CD0FC7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1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D3194C" w:rsidRPr="00282A0E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D3194C" w:rsidRPr="00E7139C" w:rsidRDefault="00D3194C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D3194C" w:rsidRPr="00C35E41" w:rsidRDefault="00D3194C" w:rsidP="00865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41">
              <w:rPr>
                <w:rFonts w:ascii="Times New Roman" w:hAnsi="Times New Roman"/>
                <w:b/>
              </w:rPr>
              <w:t>Раздел 4 Организация отдельных видов кредитования</w:t>
            </w:r>
          </w:p>
        </w:tc>
        <w:tc>
          <w:tcPr>
            <w:tcW w:w="547" w:type="pct"/>
          </w:tcPr>
          <w:p w:rsidR="00D3194C" w:rsidRPr="00310FF3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</w:tcPr>
          <w:p w:rsidR="00D3194C" w:rsidRPr="00A32542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</w:tcPr>
          <w:p w:rsidR="00D3194C" w:rsidRPr="00310FF3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</w:tcPr>
          <w:p w:rsidR="00D3194C" w:rsidRPr="00A32542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pct"/>
          </w:tcPr>
          <w:p w:rsidR="00D3194C" w:rsidRPr="00E7139C" w:rsidRDefault="00D3194C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5" w:type="pct"/>
          </w:tcPr>
          <w:p w:rsidR="00D3194C" w:rsidRPr="004A7241" w:rsidRDefault="00D3194C" w:rsidP="0086558D">
            <w:pPr>
              <w:shd w:val="clear" w:color="auto" w:fill="FFFFFF"/>
              <w:jc w:val="both"/>
              <w:rPr>
                <w:rFonts w:ascii="Times New Roman" w:eastAsia="Calibri" w:hAnsi="Times New Roman"/>
              </w:rPr>
            </w:pPr>
            <w:r w:rsidRPr="004A7241">
              <w:rPr>
                <w:rFonts w:ascii="Times New Roman" w:eastAsia="Calibri" w:hAnsi="Times New Roman"/>
              </w:rPr>
              <w:t>Тема 4.1 Потребительское кредитование</w:t>
            </w:r>
          </w:p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D3194C" w:rsidRPr="00CD0FC7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1" w:type="pct"/>
          </w:tcPr>
          <w:p w:rsidR="00D3194C" w:rsidRPr="00CD0FC7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D3194C" w:rsidRPr="00E7139C" w:rsidRDefault="00D3194C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5" w:type="pct"/>
          </w:tcPr>
          <w:p w:rsidR="00D3194C" w:rsidRPr="004060E7" w:rsidRDefault="00D3194C" w:rsidP="0086558D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60E7">
              <w:rPr>
                <w:rFonts w:ascii="Times New Roman" w:eastAsia="Calibri" w:hAnsi="Times New Roman"/>
                <w:sz w:val="24"/>
                <w:szCs w:val="24"/>
              </w:rPr>
              <w:t>Тема 4.2 Ипотечное кредитование</w:t>
            </w:r>
          </w:p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D3194C" w:rsidRPr="00CD0FC7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1" w:type="pct"/>
          </w:tcPr>
          <w:p w:rsidR="00D3194C" w:rsidRPr="00CD0FC7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D3194C" w:rsidRPr="00E7139C" w:rsidRDefault="00D3194C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5" w:type="pct"/>
          </w:tcPr>
          <w:p w:rsidR="00D3194C" w:rsidRPr="004060E7" w:rsidRDefault="00D3194C" w:rsidP="0086558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 4.3</w:t>
            </w:r>
            <w:r w:rsidRPr="004060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4060E7">
              <w:rPr>
                <w:rFonts w:ascii="Times New Roman" w:eastAsia="Calibri" w:hAnsi="Times New Roman"/>
              </w:rPr>
              <w:t xml:space="preserve">Прочие виды </w:t>
            </w:r>
          </w:p>
          <w:p w:rsidR="00D3194C" w:rsidRPr="004060E7" w:rsidRDefault="00D3194C" w:rsidP="0086558D">
            <w:pPr>
              <w:jc w:val="both"/>
              <w:rPr>
                <w:rFonts w:ascii="Times New Roman" w:eastAsia="Calibri" w:hAnsi="Times New Roman"/>
              </w:rPr>
            </w:pPr>
            <w:r w:rsidRPr="004060E7">
              <w:rPr>
                <w:rFonts w:ascii="Times New Roman" w:eastAsia="Calibri" w:hAnsi="Times New Roman"/>
              </w:rPr>
              <w:t>кредитования</w:t>
            </w:r>
          </w:p>
          <w:p w:rsidR="00D3194C" w:rsidRPr="006B1897" w:rsidRDefault="00D3194C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D3194C" w:rsidRPr="00CD0FC7" w:rsidRDefault="00B020AF" w:rsidP="00B020A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1" w:type="pct"/>
          </w:tcPr>
          <w:p w:rsidR="00D3194C" w:rsidRPr="00CD0FC7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D3194C" w:rsidRPr="00CD0FC7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D3194C" w:rsidRPr="00D3194C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9" w:type="pct"/>
          </w:tcPr>
          <w:p w:rsidR="00D3194C" w:rsidRPr="00E7139C" w:rsidRDefault="00D3194C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3194C" w:rsidRPr="00E7139C" w:rsidTr="00CD0FC7">
        <w:trPr>
          <w:cantSplit/>
          <w:trHeight w:val="270"/>
        </w:trPr>
        <w:tc>
          <w:tcPr>
            <w:tcW w:w="377" w:type="pct"/>
          </w:tcPr>
          <w:p w:rsidR="00D3194C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</w:tcPr>
          <w:p w:rsidR="00D3194C" w:rsidRPr="00E7139C" w:rsidRDefault="00D3194C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547" w:type="pct"/>
          </w:tcPr>
          <w:p w:rsidR="00D3194C" w:rsidRPr="00282A0E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531" w:type="pct"/>
          </w:tcPr>
          <w:p w:rsidR="00D3194C" w:rsidRPr="00282A0E" w:rsidRDefault="00B020A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531" w:type="pct"/>
          </w:tcPr>
          <w:p w:rsidR="00D3194C" w:rsidRPr="00282A0E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530" w:type="pct"/>
          </w:tcPr>
          <w:p w:rsidR="00D3194C" w:rsidRPr="00282A0E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79" w:type="pct"/>
          </w:tcPr>
          <w:p w:rsidR="00D3194C" w:rsidRPr="00E7139C" w:rsidRDefault="00D3194C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D3194C" w:rsidRPr="00E7139C" w:rsidTr="00CD0FC7">
        <w:trPr>
          <w:cantSplit/>
          <w:trHeight w:val="357"/>
        </w:trPr>
        <w:tc>
          <w:tcPr>
            <w:tcW w:w="2182" w:type="pct"/>
            <w:gridSpan w:val="2"/>
          </w:tcPr>
          <w:p w:rsidR="00D3194C" w:rsidRPr="00E7139C" w:rsidRDefault="00D3194C" w:rsidP="00FC273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7139C">
              <w:rPr>
                <w:rFonts w:ascii="Times New Roman" w:hAnsi="Times New Roman"/>
                <w:bCs/>
                <w:sz w:val="28"/>
                <w:szCs w:val="24"/>
              </w:rPr>
              <w:t>Итоговая аттестация</w:t>
            </w:r>
          </w:p>
        </w:tc>
        <w:tc>
          <w:tcPr>
            <w:tcW w:w="547" w:type="pct"/>
          </w:tcPr>
          <w:p w:rsidR="00D3194C" w:rsidRPr="00E7139C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D3194C" w:rsidRPr="00E7139C" w:rsidRDefault="00D3194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-</w:t>
            </w:r>
          </w:p>
        </w:tc>
        <w:tc>
          <w:tcPr>
            <w:tcW w:w="1740" w:type="pct"/>
            <w:gridSpan w:val="3"/>
          </w:tcPr>
          <w:p w:rsidR="00D3194C" w:rsidRPr="00E7139C" w:rsidRDefault="00D3194C" w:rsidP="00310FF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З</w:t>
            </w:r>
            <w:r w:rsidRPr="00E7139C">
              <w:rPr>
                <w:rFonts w:ascii="Times New Roman" w:hAnsi="Times New Roman"/>
                <w:bCs/>
                <w:sz w:val="28"/>
                <w:szCs w:val="24"/>
              </w:rPr>
              <w:t>ачет</w:t>
            </w:r>
          </w:p>
        </w:tc>
      </w:tr>
    </w:tbl>
    <w:p w:rsidR="00E7139C" w:rsidRPr="00D87792" w:rsidRDefault="00E7139C" w:rsidP="00E7139C">
      <w:pPr>
        <w:rPr>
          <w:rFonts w:ascii="Times New Roman" w:hAnsi="Times New Roman"/>
          <w:szCs w:val="24"/>
        </w:rPr>
      </w:pPr>
    </w:p>
    <w:p w:rsidR="00C2758D" w:rsidRDefault="00C2758D" w:rsidP="00E7139C">
      <w:pPr>
        <w:pStyle w:val="a3"/>
        <w:rPr>
          <w:b w:val="0"/>
          <w:bCs w:val="0"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02469C" w:rsidRDefault="00E7139C" w:rsidP="00E7139C">
      <w:pPr>
        <w:pStyle w:val="a3"/>
        <w:rPr>
          <w:b w:val="0"/>
          <w:bCs w:val="0"/>
          <w:sz w:val="28"/>
          <w:szCs w:val="28"/>
        </w:rPr>
      </w:pPr>
      <w:r w:rsidRPr="0002469C">
        <w:rPr>
          <w:b w:val="0"/>
          <w:bCs w:val="0"/>
          <w:sz w:val="28"/>
          <w:szCs w:val="28"/>
        </w:rPr>
        <w:lastRenderedPageBreak/>
        <w:t>Учебно-тематический план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6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B020AF" w:rsidRPr="00282A0E" w:rsidRDefault="00B020AF" w:rsidP="00B020A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«Управление кредитным портфелем банка»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095"/>
        <w:gridCol w:w="995"/>
        <w:gridCol w:w="1186"/>
        <w:gridCol w:w="1046"/>
      </w:tblGrid>
      <w:tr w:rsidR="00E7139C" w:rsidRPr="0002469C" w:rsidTr="008114DF">
        <w:trPr>
          <w:cantSplit/>
          <w:trHeight w:val="383"/>
        </w:trPr>
        <w:tc>
          <w:tcPr>
            <w:tcW w:w="418" w:type="pct"/>
            <w:vMerge w:val="restart"/>
            <w:tcBorders>
              <w:bottom w:val="single" w:sz="4" w:space="0" w:color="auto"/>
            </w:tcBorders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6" w:type="pct"/>
            <w:vMerge w:val="restart"/>
            <w:tcBorders>
              <w:bottom w:val="single" w:sz="4" w:space="0" w:color="auto"/>
            </w:tcBorders>
          </w:tcPr>
          <w:p w:rsidR="00E7139C" w:rsidRPr="0002469C" w:rsidRDefault="00E7139C" w:rsidP="002E052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  <w:r w:rsidR="002E0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520" w:rsidRPr="002E0520">
              <w:rPr>
                <w:rFonts w:ascii="Times New Roman" w:hAnsi="Times New Roman"/>
                <w:sz w:val="28"/>
                <w:szCs w:val="28"/>
              </w:rPr>
              <w:t>(дисциплин (модулей))</w:t>
            </w:r>
            <w:r w:rsidRPr="0002469C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097" w:type="pct"/>
            <w:gridSpan w:val="2"/>
            <w:tcBorders>
              <w:bottom w:val="single" w:sz="4" w:space="0" w:color="auto"/>
            </w:tcBorders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7139C" w:rsidRPr="0002469C" w:rsidTr="00B020AF">
        <w:trPr>
          <w:cantSplit/>
        </w:trPr>
        <w:tc>
          <w:tcPr>
            <w:tcW w:w="418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514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лаборат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E7139C" w:rsidRPr="0002469C" w:rsidTr="00B020AF">
        <w:trPr>
          <w:cantSplit/>
        </w:trPr>
        <w:tc>
          <w:tcPr>
            <w:tcW w:w="418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6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20AF" w:rsidRPr="0002469C" w:rsidTr="00B020AF">
        <w:trPr>
          <w:cantSplit/>
        </w:trPr>
        <w:tc>
          <w:tcPr>
            <w:tcW w:w="418" w:type="pct"/>
          </w:tcPr>
          <w:p w:rsidR="00B020AF" w:rsidRPr="006B1897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pct"/>
          </w:tcPr>
          <w:p w:rsidR="00B020AF" w:rsidRPr="00C35E41" w:rsidRDefault="00B020AF" w:rsidP="00865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41">
              <w:rPr>
                <w:rFonts w:ascii="Times New Roman" w:hAnsi="Times New Roman"/>
                <w:b/>
              </w:rPr>
              <w:t xml:space="preserve">Раздел 1 </w:t>
            </w:r>
            <w:r>
              <w:rPr>
                <w:rFonts w:ascii="Times New Roman" w:hAnsi="Times New Roman"/>
                <w:b/>
              </w:rPr>
              <w:t>Кредитный портфель банка</w:t>
            </w:r>
          </w:p>
        </w:tc>
        <w:tc>
          <w:tcPr>
            <w:tcW w:w="489" w:type="pct"/>
          </w:tcPr>
          <w:p w:rsidR="00B020AF" w:rsidRPr="00CD0FC7" w:rsidRDefault="00D63F89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83" w:type="pct"/>
          </w:tcPr>
          <w:p w:rsidR="00B020AF" w:rsidRPr="00CD0FC7" w:rsidRDefault="00D63F89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14" w:type="pct"/>
          </w:tcPr>
          <w:p w:rsidR="00B020AF" w:rsidRPr="00E7139C" w:rsidRDefault="00D63F89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B020AF" w:rsidRPr="0002469C" w:rsidTr="00B020AF">
        <w:trPr>
          <w:cantSplit/>
        </w:trPr>
        <w:tc>
          <w:tcPr>
            <w:tcW w:w="418" w:type="pct"/>
          </w:tcPr>
          <w:p w:rsidR="00B020AF" w:rsidRPr="006B1897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pct"/>
          </w:tcPr>
          <w:p w:rsidR="00B020AF" w:rsidRPr="006B1897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A4">
              <w:rPr>
                <w:rFonts w:ascii="Times New Roman" w:hAnsi="Times New Roman"/>
                <w:bCs/>
              </w:rPr>
              <w:t>Тема 1.1.</w:t>
            </w:r>
            <w:r w:rsidRPr="00123AA4"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Формирование </w:t>
            </w:r>
            <w:r w:rsidRPr="0081613E">
              <w:rPr>
                <w:rFonts w:ascii="Times New Roman" w:hAnsi="Times New Roman"/>
              </w:rPr>
              <w:t>кредитного портфеля банка</w:t>
            </w:r>
            <w:r w:rsidRPr="006B1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83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4" w:type="pct"/>
          </w:tcPr>
          <w:p w:rsidR="00B020AF" w:rsidRPr="00E7139C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020AF" w:rsidRPr="0002469C" w:rsidTr="00B020AF">
        <w:trPr>
          <w:cantSplit/>
        </w:trPr>
        <w:tc>
          <w:tcPr>
            <w:tcW w:w="418" w:type="pct"/>
          </w:tcPr>
          <w:p w:rsidR="00B020AF" w:rsidRPr="006B1897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6" w:type="pct"/>
          </w:tcPr>
          <w:p w:rsidR="00B020AF" w:rsidRPr="006B1897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13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613E">
              <w:rPr>
                <w:rFonts w:ascii="Times New Roman" w:hAnsi="Times New Roman"/>
              </w:rPr>
              <w:t>кредитным портфелем банка</w:t>
            </w:r>
            <w:r w:rsidRPr="006B1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83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4" w:type="pct"/>
          </w:tcPr>
          <w:p w:rsidR="00B020AF" w:rsidRPr="00E7139C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020AF" w:rsidRPr="0002469C" w:rsidTr="00B020AF">
        <w:trPr>
          <w:cantSplit/>
        </w:trPr>
        <w:tc>
          <w:tcPr>
            <w:tcW w:w="418" w:type="pct"/>
          </w:tcPr>
          <w:p w:rsidR="00B020AF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6" w:type="pct"/>
          </w:tcPr>
          <w:p w:rsidR="00B020AF" w:rsidRPr="0081613E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1.3  </w:t>
            </w:r>
            <w:r w:rsidRPr="0081613E">
              <w:rPr>
                <w:rFonts w:ascii="Times New Roman" w:hAnsi="Times New Roman"/>
                <w:sz w:val="24"/>
                <w:szCs w:val="24"/>
              </w:rPr>
              <w:t>Нормативно – правовые акты, формирующие основы кредитной политики банка</w:t>
            </w:r>
          </w:p>
        </w:tc>
        <w:tc>
          <w:tcPr>
            <w:tcW w:w="489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83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4" w:type="pct"/>
          </w:tcPr>
          <w:p w:rsidR="00B020AF" w:rsidRPr="00E7139C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020AF" w:rsidRPr="0002469C" w:rsidTr="00B020AF">
        <w:trPr>
          <w:cantSplit/>
        </w:trPr>
        <w:tc>
          <w:tcPr>
            <w:tcW w:w="418" w:type="pct"/>
          </w:tcPr>
          <w:p w:rsidR="00B020AF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6" w:type="pct"/>
          </w:tcPr>
          <w:p w:rsidR="00B020AF" w:rsidRPr="00D3194C" w:rsidRDefault="00B020AF" w:rsidP="0086558D">
            <w:pPr>
              <w:rPr>
                <w:rFonts w:ascii="Times New Roman" w:hAnsi="Times New Roman"/>
                <w:sz w:val="24"/>
                <w:szCs w:val="24"/>
              </w:rPr>
            </w:pPr>
            <w:r w:rsidRPr="00D3194C">
              <w:rPr>
                <w:rFonts w:ascii="Times New Roman" w:hAnsi="Times New Roman"/>
                <w:sz w:val="24"/>
                <w:szCs w:val="24"/>
              </w:rPr>
              <w:t xml:space="preserve">Тема 1.4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94C">
              <w:rPr>
                <w:rFonts w:ascii="Times New Roman" w:hAnsi="Times New Roman"/>
                <w:sz w:val="24"/>
                <w:szCs w:val="24"/>
              </w:rPr>
              <w:t>Источники формирования кредитного портфеля банка</w:t>
            </w:r>
          </w:p>
        </w:tc>
        <w:tc>
          <w:tcPr>
            <w:tcW w:w="489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83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4" w:type="pct"/>
          </w:tcPr>
          <w:p w:rsidR="00B020AF" w:rsidRPr="00E7139C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020AF" w:rsidRPr="0002469C" w:rsidTr="00B020AF">
        <w:trPr>
          <w:cantSplit/>
        </w:trPr>
        <w:tc>
          <w:tcPr>
            <w:tcW w:w="418" w:type="pct"/>
          </w:tcPr>
          <w:p w:rsidR="00B020AF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6" w:type="pct"/>
          </w:tcPr>
          <w:p w:rsidR="00B020AF" w:rsidRPr="00D3194C" w:rsidRDefault="00B020AF" w:rsidP="0086558D">
            <w:pPr>
              <w:rPr>
                <w:rFonts w:ascii="Times New Roman" w:hAnsi="Times New Roman"/>
                <w:sz w:val="24"/>
                <w:szCs w:val="24"/>
              </w:rPr>
            </w:pPr>
            <w:r w:rsidRPr="00D3194C">
              <w:rPr>
                <w:rFonts w:ascii="Times New Roman" w:hAnsi="Times New Roman"/>
                <w:sz w:val="24"/>
                <w:szCs w:val="24"/>
              </w:rPr>
              <w:t xml:space="preserve">Тема 1.5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94C">
              <w:rPr>
                <w:rFonts w:ascii="Times New Roman" w:hAnsi="Times New Roman"/>
                <w:sz w:val="24"/>
                <w:szCs w:val="24"/>
              </w:rPr>
              <w:t>Управление качеством кредитного портфеля банка</w:t>
            </w:r>
          </w:p>
        </w:tc>
        <w:tc>
          <w:tcPr>
            <w:tcW w:w="489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83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4" w:type="pct"/>
          </w:tcPr>
          <w:p w:rsidR="00B020AF" w:rsidRPr="00E7139C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020AF" w:rsidRPr="0002469C" w:rsidTr="00B020AF">
        <w:trPr>
          <w:cantSplit/>
        </w:trPr>
        <w:tc>
          <w:tcPr>
            <w:tcW w:w="418" w:type="pct"/>
          </w:tcPr>
          <w:p w:rsidR="00B020AF" w:rsidRPr="006B1897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pct"/>
          </w:tcPr>
          <w:p w:rsidR="00B020AF" w:rsidRPr="006B1897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41">
              <w:rPr>
                <w:rFonts w:ascii="Times New Roman" w:hAnsi="Times New Roman"/>
                <w:b/>
              </w:rPr>
              <w:t xml:space="preserve">Раздел 2 </w:t>
            </w:r>
            <w:r>
              <w:rPr>
                <w:rFonts w:ascii="Times New Roman" w:hAnsi="Times New Roman"/>
                <w:b/>
              </w:rPr>
              <w:t>Анализ кредитного портфеля</w:t>
            </w:r>
            <w:r w:rsidRPr="002B4501">
              <w:rPr>
                <w:rFonts w:ascii="Times New Roman" w:hAnsi="Times New Roman"/>
              </w:rPr>
              <w:t xml:space="preserve"> </w:t>
            </w:r>
            <w:r w:rsidR="00D63F89">
              <w:rPr>
                <w:rFonts w:ascii="Times New Roman" w:hAnsi="Times New Roman"/>
                <w:b/>
              </w:rPr>
              <w:t>банка</w:t>
            </w:r>
          </w:p>
        </w:tc>
        <w:tc>
          <w:tcPr>
            <w:tcW w:w="489" w:type="pct"/>
          </w:tcPr>
          <w:p w:rsidR="00B020AF" w:rsidRPr="00282A0E" w:rsidRDefault="008114DF" w:rsidP="008114D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83" w:type="pct"/>
          </w:tcPr>
          <w:p w:rsidR="00B020AF" w:rsidRPr="00282A0E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4" w:type="pct"/>
          </w:tcPr>
          <w:p w:rsidR="00B020AF" w:rsidRPr="00E7139C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020AF" w:rsidRPr="0002469C" w:rsidTr="00B020AF">
        <w:trPr>
          <w:cantSplit/>
        </w:trPr>
        <w:tc>
          <w:tcPr>
            <w:tcW w:w="418" w:type="pct"/>
          </w:tcPr>
          <w:p w:rsidR="00B020AF" w:rsidRPr="006B1897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6" w:type="pct"/>
          </w:tcPr>
          <w:p w:rsidR="00B020AF" w:rsidRPr="00D3194C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94C">
              <w:rPr>
                <w:rFonts w:ascii="Times New Roman" w:hAnsi="Times New Roman"/>
                <w:bCs/>
                <w:sz w:val="24"/>
                <w:szCs w:val="24"/>
              </w:rPr>
              <w:t xml:space="preserve">Тема 2.1 </w:t>
            </w:r>
            <w:r w:rsidRPr="00D3194C">
              <w:rPr>
                <w:rFonts w:ascii="Times New Roman" w:hAnsi="Times New Roman"/>
                <w:sz w:val="24"/>
                <w:szCs w:val="24"/>
              </w:rPr>
              <w:t>Анализ основных экономических показателей работы банка</w:t>
            </w:r>
          </w:p>
        </w:tc>
        <w:tc>
          <w:tcPr>
            <w:tcW w:w="489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83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4" w:type="pct"/>
          </w:tcPr>
          <w:p w:rsidR="00B020AF" w:rsidRPr="00E7139C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020AF" w:rsidRPr="0002469C" w:rsidTr="00B020AF">
        <w:trPr>
          <w:cantSplit/>
        </w:trPr>
        <w:tc>
          <w:tcPr>
            <w:tcW w:w="418" w:type="pct"/>
          </w:tcPr>
          <w:p w:rsidR="00B020AF" w:rsidRPr="006B1897" w:rsidRDefault="00B020A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6" w:type="pct"/>
          </w:tcPr>
          <w:p w:rsidR="00B020AF" w:rsidRPr="009B0510" w:rsidRDefault="00B020AF" w:rsidP="0086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Тема 2.2 </w:t>
            </w:r>
            <w:r w:rsidRPr="00D3194C">
              <w:rPr>
                <w:rFonts w:ascii="Times New Roman" w:hAnsi="Times New Roman"/>
                <w:sz w:val="24"/>
                <w:szCs w:val="24"/>
              </w:rPr>
              <w:t>Анализ кредитного портфеля банка</w:t>
            </w:r>
          </w:p>
        </w:tc>
        <w:tc>
          <w:tcPr>
            <w:tcW w:w="489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83" w:type="pct"/>
          </w:tcPr>
          <w:p w:rsidR="00B020AF" w:rsidRPr="00282A0E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4" w:type="pct"/>
          </w:tcPr>
          <w:p w:rsidR="00B020AF" w:rsidRPr="00E7139C" w:rsidRDefault="00B020A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114DF" w:rsidRPr="0002469C" w:rsidTr="00B020AF">
        <w:trPr>
          <w:cantSplit/>
        </w:trPr>
        <w:tc>
          <w:tcPr>
            <w:tcW w:w="418" w:type="pct"/>
          </w:tcPr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pct"/>
          </w:tcPr>
          <w:p w:rsidR="008114DF" w:rsidRPr="00C35E41" w:rsidRDefault="008114DF" w:rsidP="00865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41">
              <w:rPr>
                <w:rFonts w:ascii="Times New Roman" w:hAnsi="Times New Roman"/>
                <w:b/>
              </w:rPr>
              <w:t>Раздел 3 Сопровождение кредита</w:t>
            </w:r>
          </w:p>
        </w:tc>
        <w:tc>
          <w:tcPr>
            <w:tcW w:w="489" w:type="pct"/>
          </w:tcPr>
          <w:p w:rsidR="008114DF" w:rsidRPr="00282A0E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83" w:type="pct"/>
          </w:tcPr>
          <w:p w:rsidR="008114DF" w:rsidRPr="00282A0E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4" w:type="pct"/>
          </w:tcPr>
          <w:p w:rsidR="008114DF" w:rsidRPr="00E7139C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8114DF" w:rsidRPr="0002469C" w:rsidTr="00B020AF">
        <w:trPr>
          <w:cantSplit/>
        </w:trPr>
        <w:tc>
          <w:tcPr>
            <w:tcW w:w="418" w:type="pct"/>
          </w:tcPr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6" w:type="pct"/>
          </w:tcPr>
          <w:p w:rsidR="008114DF" w:rsidRPr="009843ED" w:rsidRDefault="008114DF" w:rsidP="008655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3ED">
              <w:rPr>
                <w:rFonts w:ascii="Times New Roman" w:hAnsi="Times New Roman"/>
                <w:bCs/>
                <w:sz w:val="24"/>
                <w:szCs w:val="24"/>
              </w:rPr>
              <w:t>Тема 3.1 Кредитный мониторинг</w:t>
            </w:r>
          </w:p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114DF" w:rsidRPr="00282A0E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83" w:type="pct"/>
          </w:tcPr>
          <w:p w:rsidR="008114DF" w:rsidRPr="00282A0E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4" w:type="pct"/>
          </w:tcPr>
          <w:p w:rsidR="008114DF" w:rsidRPr="00E7139C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114DF" w:rsidRPr="0002469C" w:rsidTr="00B020AF">
        <w:trPr>
          <w:cantSplit/>
        </w:trPr>
        <w:tc>
          <w:tcPr>
            <w:tcW w:w="418" w:type="pct"/>
          </w:tcPr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6" w:type="pct"/>
          </w:tcPr>
          <w:p w:rsidR="008114DF" w:rsidRPr="004A7241" w:rsidRDefault="008114DF" w:rsidP="008655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3ED">
              <w:rPr>
                <w:rFonts w:ascii="Times New Roman" w:hAnsi="Times New Roman"/>
                <w:bCs/>
                <w:sz w:val="24"/>
                <w:szCs w:val="24"/>
              </w:rPr>
              <w:t xml:space="preserve">Тема 3.2 </w:t>
            </w:r>
            <w:r w:rsidRPr="004A7241">
              <w:rPr>
                <w:rFonts w:ascii="Times New Roman" w:hAnsi="Times New Roman"/>
                <w:bCs/>
                <w:sz w:val="24"/>
                <w:szCs w:val="24"/>
              </w:rPr>
              <w:t>Создание резервов на возможные потери по кредитам</w:t>
            </w:r>
          </w:p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114DF" w:rsidRPr="00282A0E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83" w:type="pct"/>
          </w:tcPr>
          <w:p w:rsidR="008114DF" w:rsidRPr="00282A0E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4" w:type="pct"/>
          </w:tcPr>
          <w:p w:rsidR="008114DF" w:rsidRPr="00E7139C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114DF" w:rsidRPr="0002469C" w:rsidTr="00B020AF">
        <w:trPr>
          <w:cantSplit/>
        </w:trPr>
        <w:tc>
          <w:tcPr>
            <w:tcW w:w="418" w:type="pct"/>
          </w:tcPr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pct"/>
          </w:tcPr>
          <w:p w:rsidR="008114DF" w:rsidRPr="00C35E41" w:rsidRDefault="008114DF" w:rsidP="00865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41">
              <w:rPr>
                <w:rFonts w:ascii="Times New Roman" w:hAnsi="Times New Roman"/>
                <w:b/>
              </w:rPr>
              <w:t>Раздел 4 Организация отдельных видов кредитования</w:t>
            </w:r>
          </w:p>
        </w:tc>
        <w:tc>
          <w:tcPr>
            <w:tcW w:w="489" w:type="pct"/>
          </w:tcPr>
          <w:p w:rsidR="008114DF" w:rsidRPr="00310FF3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83" w:type="pct"/>
          </w:tcPr>
          <w:p w:rsidR="008114DF" w:rsidRPr="008114DF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14" w:type="pct"/>
          </w:tcPr>
          <w:p w:rsidR="008114DF" w:rsidRPr="00E7139C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8114DF" w:rsidRPr="0002469C" w:rsidTr="00B020AF">
        <w:trPr>
          <w:cantSplit/>
        </w:trPr>
        <w:tc>
          <w:tcPr>
            <w:tcW w:w="418" w:type="pct"/>
          </w:tcPr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6" w:type="pct"/>
          </w:tcPr>
          <w:p w:rsidR="008114DF" w:rsidRPr="004A7241" w:rsidRDefault="008114DF" w:rsidP="0086558D">
            <w:pPr>
              <w:shd w:val="clear" w:color="auto" w:fill="FFFFFF"/>
              <w:jc w:val="both"/>
              <w:rPr>
                <w:rFonts w:ascii="Times New Roman" w:eastAsia="Calibri" w:hAnsi="Times New Roman"/>
              </w:rPr>
            </w:pPr>
            <w:r w:rsidRPr="004A7241">
              <w:rPr>
                <w:rFonts w:ascii="Times New Roman" w:eastAsia="Calibri" w:hAnsi="Times New Roman"/>
              </w:rPr>
              <w:t>Тема 4.1 Потребительское кредитование</w:t>
            </w:r>
          </w:p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114DF" w:rsidRPr="00CD0FC7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83" w:type="pct"/>
          </w:tcPr>
          <w:p w:rsidR="008114DF" w:rsidRPr="00CD0FC7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4" w:type="pct"/>
          </w:tcPr>
          <w:p w:rsidR="008114DF" w:rsidRPr="00E7139C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8114DF" w:rsidRPr="0002469C" w:rsidTr="00B020AF">
        <w:trPr>
          <w:cantSplit/>
        </w:trPr>
        <w:tc>
          <w:tcPr>
            <w:tcW w:w="418" w:type="pct"/>
          </w:tcPr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6" w:type="pct"/>
          </w:tcPr>
          <w:p w:rsidR="008114DF" w:rsidRPr="004060E7" w:rsidRDefault="008114DF" w:rsidP="0086558D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60E7">
              <w:rPr>
                <w:rFonts w:ascii="Times New Roman" w:eastAsia="Calibri" w:hAnsi="Times New Roman"/>
                <w:sz w:val="24"/>
                <w:szCs w:val="24"/>
              </w:rPr>
              <w:t>Тема 4.2 Ипотечное кредитование</w:t>
            </w:r>
          </w:p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114DF" w:rsidRPr="00CD0FC7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83" w:type="pct"/>
          </w:tcPr>
          <w:p w:rsidR="008114DF" w:rsidRPr="00CD0FC7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4" w:type="pct"/>
          </w:tcPr>
          <w:p w:rsidR="008114DF" w:rsidRPr="00E7139C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8114DF" w:rsidRPr="0002469C" w:rsidTr="00B020AF">
        <w:trPr>
          <w:cantSplit/>
        </w:trPr>
        <w:tc>
          <w:tcPr>
            <w:tcW w:w="418" w:type="pct"/>
          </w:tcPr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6" w:type="pct"/>
          </w:tcPr>
          <w:p w:rsidR="008114DF" w:rsidRPr="004060E7" w:rsidRDefault="008114DF" w:rsidP="0086558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 4.3</w:t>
            </w:r>
            <w:r w:rsidRPr="004060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4060E7">
              <w:rPr>
                <w:rFonts w:ascii="Times New Roman" w:eastAsia="Calibri" w:hAnsi="Times New Roman"/>
              </w:rPr>
              <w:t xml:space="preserve">Прочие виды </w:t>
            </w:r>
          </w:p>
          <w:p w:rsidR="008114DF" w:rsidRPr="004060E7" w:rsidRDefault="008114DF" w:rsidP="0086558D">
            <w:pPr>
              <w:jc w:val="both"/>
              <w:rPr>
                <w:rFonts w:ascii="Times New Roman" w:eastAsia="Calibri" w:hAnsi="Times New Roman"/>
              </w:rPr>
            </w:pPr>
            <w:r w:rsidRPr="004060E7">
              <w:rPr>
                <w:rFonts w:ascii="Times New Roman" w:eastAsia="Calibri" w:hAnsi="Times New Roman"/>
              </w:rPr>
              <w:t>кредитования</w:t>
            </w:r>
          </w:p>
          <w:p w:rsidR="008114DF" w:rsidRPr="006B1897" w:rsidRDefault="008114DF" w:rsidP="008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114DF" w:rsidRPr="00CD0FC7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83" w:type="pct"/>
          </w:tcPr>
          <w:p w:rsidR="008114DF" w:rsidRPr="00D3194C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4" w:type="pct"/>
          </w:tcPr>
          <w:p w:rsidR="008114DF" w:rsidRPr="00E7139C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8114DF" w:rsidRPr="0002469C" w:rsidTr="00B020AF">
        <w:trPr>
          <w:cantSplit/>
        </w:trPr>
        <w:tc>
          <w:tcPr>
            <w:tcW w:w="418" w:type="pct"/>
          </w:tcPr>
          <w:p w:rsidR="008114DF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96" w:type="pct"/>
          </w:tcPr>
          <w:p w:rsidR="008114DF" w:rsidRPr="00E7139C" w:rsidRDefault="008114DF" w:rsidP="0086558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489" w:type="pct"/>
          </w:tcPr>
          <w:p w:rsidR="008114DF" w:rsidRPr="00282A0E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583" w:type="pct"/>
          </w:tcPr>
          <w:p w:rsidR="008114DF" w:rsidRPr="00282A0E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514" w:type="pct"/>
          </w:tcPr>
          <w:p w:rsidR="008114DF" w:rsidRPr="00E7139C" w:rsidRDefault="008114DF" w:rsidP="0086558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</w:tbl>
    <w:p w:rsidR="000029DB" w:rsidRDefault="000029DB" w:rsidP="007E20D6">
      <w:pPr>
        <w:pStyle w:val="a3"/>
        <w:rPr>
          <w:b w:val="0"/>
          <w:bCs w:val="0"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126362" w:rsidRDefault="00E7139C" w:rsidP="007E20D6">
      <w:pPr>
        <w:pStyle w:val="a3"/>
        <w:rPr>
          <w:b w:val="0"/>
          <w:bCs w:val="0"/>
          <w:sz w:val="28"/>
          <w:szCs w:val="28"/>
          <w:vertAlign w:val="superscript"/>
        </w:rPr>
      </w:pPr>
      <w:r w:rsidRPr="0002469C">
        <w:rPr>
          <w:b w:val="0"/>
          <w:bCs w:val="0"/>
          <w:sz w:val="28"/>
          <w:szCs w:val="28"/>
        </w:rPr>
        <w:lastRenderedPageBreak/>
        <w:t>Учебная программа</w:t>
      </w:r>
    </w:p>
    <w:p w:rsidR="00E7139C" w:rsidRPr="0002469C" w:rsidRDefault="00E7139C" w:rsidP="00E7139C">
      <w:pPr>
        <w:pStyle w:val="a3"/>
        <w:rPr>
          <w:b w:val="0"/>
          <w:sz w:val="28"/>
          <w:szCs w:val="28"/>
        </w:rPr>
      </w:pPr>
      <w:r w:rsidRPr="0002469C">
        <w:rPr>
          <w:b w:val="0"/>
          <w:sz w:val="28"/>
          <w:szCs w:val="28"/>
        </w:rPr>
        <w:t xml:space="preserve">повышения квалификации </w:t>
      </w:r>
    </w:p>
    <w:p w:rsidR="00B020AF" w:rsidRPr="00282A0E" w:rsidRDefault="00B020AF" w:rsidP="00B020A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«Управление кредитным портфелем банка»</w:t>
      </w:r>
    </w:p>
    <w:p w:rsidR="00D63F89" w:rsidRPr="00D63F89" w:rsidRDefault="00D63F89" w:rsidP="00E7139C">
      <w:pPr>
        <w:pStyle w:val="a3"/>
        <w:jc w:val="both"/>
        <w:rPr>
          <w:bCs w:val="0"/>
          <w:sz w:val="28"/>
          <w:szCs w:val="28"/>
        </w:rPr>
      </w:pPr>
      <w:r w:rsidRPr="00D63F89">
        <w:rPr>
          <w:sz w:val="28"/>
          <w:szCs w:val="28"/>
        </w:rPr>
        <w:t>Раздел 1 Кредитный портфель банка</w:t>
      </w:r>
      <w:r w:rsidRPr="00D63F89">
        <w:rPr>
          <w:bCs w:val="0"/>
          <w:sz w:val="28"/>
          <w:szCs w:val="28"/>
        </w:rPr>
        <w:t xml:space="preserve"> </w:t>
      </w:r>
      <w:proofErr w:type="gramStart"/>
      <w:r w:rsidR="008114DF">
        <w:rPr>
          <w:bCs w:val="0"/>
          <w:sz w:val="28"/>
          <w:szCs w:val="28"/>
        </w:rPr>
        <w:t>( 10</w:t>
      </w:r>
      <w:proofErr w:type="gramEnd"/>
      <w:r w:rsidR="008114DF">
        <w:rPr>
          <w:bCs w:val="0"/>
          <w:sz w:val="28"/>
          <w:szCs w:val="28"/>
        </w:rPr>
        <w:t xml:space="preserve"> часов)</w:t>
      </w:r>
    </w:p>
    <w:p w:rsidR="00E7139C" w:rsidRPr="00D63F89" w:rsidRDefault="00D63F89" w:rsidP="00D63F8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D63F89">
        <w:rPr>
          <w:b w:val="0"/>
          <w:sz w:val="28"/>
          <w:szCs w:val="28"/>
        </w:rPr>
        <w:t>Тема 1.1.</w:t>
      </w:r>
      <w:r w:rsidRPr="00D63F89">
        <w:rPr>
          <w:rFonts w:ascii="Calibri" w:eastAsia="Calibri" w:hAnsi="Calibri"/>
          <w:b w:val="0"/>
          <w:sz w:val="28"/>
          <w:szCs w:val="28"/>
        </w:rPr>
        <w:t xml:space="preserve"> </w:t>
      </w:r>
      <w:r w:rsidRPr="00D63F89">
        <w:rPr>
          <w:b w:val="0"/>
          <w:bCs w:val="0"/>
          <w:sz w:val="28"/>
          <w:szCs w:val="28"/>
        </w:rPr>
        <w:t xml:space="preserve">Формирование </w:t>
      </w:r>
      <w:r w:rsidRPr="00D63F89">
        <w:rPr>
          <w:b w:val="0"/>
          <w:sz w:val="28"/>
          <w:szCs w:val="28"/>
        </w:rPr>
        <w:t xml:space="preserve">кредитного портфеля банка </w:t>
      </w:r>
      <w:r w:rsidR="00E7139C" w:rsidRPr="00D63F89">
        <w:rPr>
          <w:b w:val="0"/>
          <w:bCs w:val="0"/>
          <w:sz w:val="28"/>
          <w:szCs w:val="28"/>
        </w:rPr>
        <w:t>(</w:t>
      </w:r>
      <w:r w:rsidRPr="00D63F89">
        <w:rPr>
          <w:b w:val="0"/>
          <w:bCs w:val="0"/>
          <w:sz w:val="28"/>
          <w:szCs w:val="28"/>
        </w:rPr>
        <w:t>1</w:t>
      </w:r>
      <w:r w:rsidR="00E7139C" w:rsidRPr="00D63F89">
        <w:rPr>
          <w:b w:val="0"/>
          <w:bCs w:val="0"/>
          <w:sz w:val="28"/>
          <w:szCs w:val="28"/>
        </w:rPr>
        <w:t xml:space="preserve"> час)</w:t>
      </w:r>
    </w:p>
    <w:p w:rsidR="00D63F89" w:rsidRPr="00D63F89" w:rsidRDefault="00D63F89" w:rsidP="00D63F89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63F89">
        <w:rPr>
          <w:b w:val="0"/>
          <w:sz w:val="28"/>
          <w:szCs w:val="28"/>
        </w:rPr>
        <w:t xml:space="preserve">Тема 1.2.  Управление кредитным портфелем </w:t>
      </w:r>
      <w:proofErr w:type="gramStart"/>
      <w:r w:rsidRPr="00D63F89">
        <w:rPr>
          <w:b w:val="0"/>
          <w:sz w:val="28"/>
          <w:szCs w:val="28"/>
        </w:rPr>
        <w:t>банка</w:t>
      </w:r>
      <w:r>
        <w:rPr>
          <w:b w:val="0"/>
          <w:sz w:val="28"/>
          <w:szCs w:val="28"/>
        </w:rPr>
        <w:t>( 1</w:t>
      </w:r>
      <w:proofErr w:type="gramEnd"/>
      <w:r>
        <w:rPr>
          <w:b w:val="0"/>
          <w:sz w:val="28"/>
          <w:szCs w:val="28"/>
        </w:rPr>
        <w:t xml:space="preserve"> час)</w:t>
      </w:r>
    </w:p>
    <w:p w:rsidR="00D63F89" w:rsidRPr="00D63F89" w:rsidRDefault="00D63F89" w:rsidP="00D63F89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63F89">
        <w:rPr>
          <w:b w:val="0"/>
          <w:sz w:val="28"/>
          <w:szCs w:val="28"/>
        </w:rPr>
        <w:t xml:space="preserve">Тема </w:t>
      </w:r>
      <w:proofErr w:type="gramStart"/>
      <w:r w:rsidRPr="00D63F89">
        <w:rPr>
          <w:b w:val="0"/>
          <w:sz w:val="28"/>
          <w:szCs w:val="28"/>
        </w:rPr>
        <w:t>1.3  Нормативно</w:t>
      </w:r>
      <w:proofErr w:type="gramEnd"/>
      <w:r w:rsidRPr="00D63F89">
        <w:rPr>
          <w:b w:val="0"/>
          <w:sz w:val="28"/>
          <w:szCs w:val="28"/>
        </w:rPr>
        <w:t xml:space="preserve"> – правовые акты, формирующие основы кредитной политики банка</w:t>
      </w:r>
      <w:r>
        <w:rPr>
          <w:b w:val="0"/>
          <w:sz w:val="28"/>
          <w:szCs w:val="28"/>
        </w:rPr>
        <w:t xml:space="preserve"> ( 1 час)</w:t>
      </w:r>
    </w:p>
    <w:p w:rsidR="0002469C" w:rsidRDefault="00D63F89" w:rsidP="00D63F89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63F89">
        <w:rPr>
          <w:b w:val="0"/>
          <w:sz w:val="28"/>
          <w:szCs w:val="28"/>
        </w:rPr>
        <w:t xml:space="preserve">Тема </w:t>
      </w:r>
      <w:proofErr w:type="gramStart"/>
      <w:r w:rsidRPr="00D63F89">
        <w:rPr>
          <w:b w:val="0"/>
          <w:sz w:val="28"/>
          <w:szCs w:val="28"/>
        </w:rPr>
        <w:t>1.4  Источники</w:t>
      </w:r>
      <w:proofErr w:type="gramEnd"/>
      <w:r w:rsidRPr="00D63F89">
        <w:rPr>
          <w:b w:val="0"/>
          <w:sz w:val="28"/>
          <w:szCs w:val="28"/>
        </w:rPr>
        <w:t xml:space="preserve"> формирования кредитного портфеля банка</w:t>
      </w:r>
      <w:r w:rsidR="002E0520" w:rsidRPr="00D63F8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( 1 час)</w:t>
      </w:r>
      <w:r w:rsidR="002E0520" w:rsidRPr="00D63F89">
        <w:rPr>
          <w:b w:val="0"/>
          <w:sz w:val="28"/>
          <w:szCs w:val="28"/>
        </w:rPr>
        <w:t xml:space="preserve"> </w:t>
      </w:r>
    </w:p>
    <w:p w:rsidR="00D63F89" w:rsidRPr="00D63F89" w:rsidRDefault="00D63F89" w:rsidP="00D63F89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63F89">
        <w:rPr>
          <w:b w:val="0"/>
          <w:sz w:val="28"/>
          <w:szCs w:val="28"/>
        </w:rPr>
        <w:t xml:space="preserve">Тема </w:t>
      </w:r>
      <w:proofErr w:type="gramStart"/>
      <w:r w:rsidRPr="00D63F89">
        <w:rPr>
          <w:b w:val="0"/>
          <w:sz w:val="28"/>
          <w:szCs w:val="28"/>
        </w:rPr>
        <w:t>1.5  Управление</w:t>
      </w:r>
      <w:proofErr w:type="gramEnd"/>
      <w:r w:rsidRPr="00D63F89">
        <w:rPr>
          <w:b w:val="0"/>
          <w:sz w:val="28"/>
          <w:szCs w:val="28"/>
        </w:rPr>
        <w:t xml:space="preserve"> качеством кредитного портфеля банка</w:t>
      </w:r>
      <w:r>
        <w:rPr>
          <w:b w:val="0"/>
          <w:sz w:val="28"/>
          <w:szCs w:val="28"/>
        </w:rPr>
        <w:t xml:space="preserve"> ( 1 час)</w:t>
      </w:r>
    </w:p>
    <w:p w:rsidR="00E7139C" w:rsidRPr="0002469C" w:rsidRDefault="00E7139C" w:rsidP="00E7139C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02469C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E7139C" w:rsidRPr="0002469C" w:rsidTr="000029DB">
        <w:trPr>
          <w:cantSplit/>
        </w:trPr>
        <w:tc>
          <w:tcPr>
            <w:tcW w:w="1620" w:type="dxa"/>
          </w:tcPr>
          <w:p w:rsidR="00E7139C" w:rsidRPr="0002469C" w:rsidRDefault="00E7139C" w:rsidP="000246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E7139C" w:rsidRPr="0002469C" w:rsidRDefault="00E7139C" w:rsidP="00FC2738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02469C" w:rsidRPr="0002469C" w:rsidTr="000029DB">
        <w:trPr>
          <w:cantSplit/>
        </w:trPr>
        <w:tc>
          <w:tcPr>
            <w:tcW w:w="1620" w:type="dxa"/>
          </w:tcPr>
          <w:p w:rsidR="0002469C" w:rsidRPr="0002469C" w:rsidRDefault="00006018" w:rsidP="000246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3F8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623" w:type="dxa"/>
          </w:tcPr>
          <w:p w:rsidR="00EE693B" w:rsidRPr="0002469C" w:rsidRDefault="00006018" w:rsidP="00EE6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F89">
              <w:rPr>
                <w:rFonts w:ascii="Times New Roman" w:hAnsi="Times New Roman"/>
                <w:sz w:val="28"/>
                <w:szCs w:val="28"/>
              </w:rPr>
              <w:t>Элементы кредитного портфеля банка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69C" w:rsidRPr="0002469C">
              <w:rPr>
                <w:rFonts w:ascii="Times New Roman" w:hAnsi="Times New Roman"/>
                <w:sz w:val="28"/>
                <w:szCs w:val="28"/>
              </w:rPr>
              <w:t>(</w:t>
            </w:r>
            <w:r w:rsidR="00D63F89">
              <w:rPr>
                <w:rFonts w:ascii="Times New Roman" w:hAnsi="Times New Roman"/>
                <w:sz w:val="28"/>
                <w:szCs w:val="28"/>
              </w:rPr>
              <w:t>1</w:t>
            </w:r>
            <w:r w:rsidR="0002469C" w:rsidRPr="0002469C">
              <w:rPr>
                <w:rFonts w:ascii="Times New Roman" w:hAnsi="Times New Roman"/>
                <w:sz w:val="28"/>
                <w:szCs w:val="28"/>
              </w:rPr>
              <w:t xml:space="preserve"> час.)</w:t>
            </w:r>
          </w:p>
        </w:tc>
      </w:tr>
      <w:tr w:rsidR="00EE693B" w:rsidRPr="0002469C" w:rsidTr="000029DB">
        <w:trPr>
          <w:cantSplit/>
        </w:trPr>
        <w:tc>
          <w:tcPr>
            <w:tcW w:w="1620" w:type="dxa"/>
          </w:tcPr>
          <w:p w:rsidR="00EE693B" w:rsidRDefault="00D63F89" w:rsidP="000246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623" w:type="dxa"/>
          </w:tcPr>
          <w:p w:rsidR="00EE693B" w:rsidRDefault="00D63F89" w:rsidP="00EE6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ситуации (1</w:t>
            </w:r>
            <w:r w:rsidR="00EE693B">
              <w:rPr>
                <w:rFonts w:ascii="Times New Roman" w:hAnsi="Times New Roman"/>
                <w:sz w:val="28"/>
                <w:szCs w:val="28"/>
              </w:rPr>
              <w:t xml:space="preserve"> час.)</w:t>
            </w:r>
          </w:p>
        </w:tc>
      </w:tr>
      <w:tr w:rsidR="00D63F89" w:rsidRPr="0002469C" w:rsidTr="000029DB">
        <w:trPr>
          <w:cantSplit/>
        </w:trPr>
        <w:tc>
          <w:tcPr>
            <w:tcW w:w="1620" w:type="dxa"/>
          </w:tcPr>
          <w:p w:rsidR="00D63F89" w:rsidRDefault="00D63F89" w:rsidP="000246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623" w:type="dxa"/>
          </w:tcPr>
          <w:p w:rsidR="00D63F89" w:rsidRDefault="00D63F89" w:rsidP="00EE6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 правовые акты ( 1 час)</w:t>
            </w:r>
          </w:p>
        </w:tc>
      </w:tr>
      <w:tr w:rsidR="00D63F89" w:rsidRPr="0002469C" w:rsidTr="000029DB">
        <w:trPr>
          <w:cantSplit/>
        </w:trPr>
        <w:tc>
          <w:tcPr>
            <w:tcW w:w="1620" w:type="dxa"/>
          </w:tcPr>
          <w:p w:rsidR="00D63F89" w:rsidRDefault="00D63F89" w:rsidP="000246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623" w:type="dxa"/>
          </w:tcPr>
          <w:p w:rsidR="00D63F89" w:rsidRPr="00D63F89" w:rsidRDefault="00D63F89" w:rsidP="00D63F89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Формирование</w:t>
            </w:r>
            <w:r w:rsidRPr="00D63F89">
              <w:rPr>
                <w:b w:val="0"/>
                <w:sz w:val="28"/>
                <w:szCs w:val="28"/>
              </w:rPr>
              <w:t xml:space="preserve"> кредитного портфеля банка  </w:t>
            </w:r>
            <w:r>
              <w:rPr>
                <w:b w:val="0"/>
                <w:sz w:val="28"/>
                <w:szCs w:val="28"/>
              </w:rPr>
              <w:t>( 1 час)</w:t>
            </w:r>
            <w:r w:rsidRPr="00D63F8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8114DF" w:rsidRPr="0002469C" w:rsidTr="000029DB">
        <w:trPr>
          <w:cantSplit/>
        </w:trPr>
        <w:tc>
          <w:tcPr>
            <w:tcW w:w="1620" w:type="dxa"/>
          </w:tcPr>
          <w:p w:rsidR="008114DF" w:rsidRDefault="008114DF" w:rsidP="000246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623" w:type="dxa"/>
          </w:tcPr>
          <w:p w:rsidR="008114DF" w:rsidRDefault="008114DF" w:rsidP="00D63F89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качества кредитного портфеля банка(1 час)</w:t>
            </w:r>
          </w:p>
        </w:tc>
      </w:tr>
    </w:tbl>
    <w:p w:rsidR="00E7139C" w:rsidRPr="0002469C" w:rsidRDefault="00E7139C" w:rsidP="00E7139C">
      <w:pPr>
        <w:pStyle w:val="a3"/>
        <w:ind w:firstLine="708"/>
        <w:jc w:val="both"/>
        <w:rPr>
          <w:sz w:val="28"/>
          <w:szCs w:val="28"/>
        </w:rPr>
      </w:pPr>
    </w:p>
    <w:p w:rsidR="0002469C" w:rsidRPr="008114DF" w:rsidRDefault="00D63F89" w:rsidP="0002469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114DF">
        <w:rPr>
          <w:rFonts w:ascii="Times New Roman" w:hAnsi="Times New Roman"/>
          <w:b/>
          <w:sz w:val="28"/>
          <w:szCs w:val="28"/>
        </w:rPr>
        <w:t>Раздел 2 Анализ кредитного портфеля</w:t>
      </w:r>
      <w:r w:rsidRPr="008114DF">
        <w:rPr>
          <w:rFonts w:ascii="Times New Roman" w:hAnsi="Times New Roman"/>
          <w:sz w:val="28"/>
          <w:szCs w:val="28"/>
        </w:rPr>
        <w:t xml:space="preserve"> </w:t>
      </w:r>
      <w:r w:rsidR="008114DF" w:rsidRPr="008114DF">
        <w:rPr>
          <w:rFonts w:ascii="Times New Roman" w:hAnsi="Times New Roman"/>
          <w:b/>
          <w:sz w:val="28"/>
          <w:szCs w:val="28"/>
        </w:rPr>
        <w:t>банка</w:t>
      </w:r>
      <w:r w:rsidRPr="008114DF">
        <w:rPr>
          <w:rFonts w:ascii="Times New Roman" w:hAnsi="Times New Roman"/>
          <w:b/>
          <w:sz w:val="28"/>
          <w:szCs w:val="28"/>
        </w:rPr>
        <w:t xml:space="preserve"> </w:t>
      </w:r>
      <w:r w:rsidR="0002469C" w:rsidRPr="008114DF">
        <w:rPr>
          <w:rFonts w:ascii="Times New Roman" w:hAnsi="Times New Roman"/>
          <w:b/>
          <w:sz w:val="28"/>
          <w:szCs w:val="28"/>
        </w:rPr>
        <w:t>(</w:t>
      </w:r>
      <w:r w:rsidR="008114DF" w:rsidRPr="008114DF">
        <w:rPr>
          <w:rFonts w:ascii="Times New Roman" w:hAnsi="Times New Roman"/>
          <w:b/>
          <w:sz w:val="28"/>
          <w:szCs w:val="28"/>
        </w:rPr>
        <w:t>4</w:t>
      </w:r>
      <w:r w:rsidR="003E4C8C" w:rsidRPr="008114DF">
        <w:rPr>
          <w:rFonts w:ascii="Times New Roman" w:hAnsi="Times New Roman"/>
          <w:b/>
          <w:sz w:val="28"/>
          <w:szCs w:val="28"/>
        </w:rPr>
        <w:t xml:space="preserve"> </w:t>
      </w:r>
      <w:r w:rsidR="0002469C" w:rsidRPr="008114DF">
        <w:rPr>
          <w:rFonts w:ascii="Times New Roman" w:hAnsi="Times New Roman"/>
          <w:b/>
          <w:sz w:val="28"/>
          <w:szCs w:val="28"/>
        </w:rPr>
        <w:t>час.)</w:t>
      </w:r>
    </w:p>
    <w:p w:rsidR="008114DF" w:rsidRPr="008114DF" w:rsidRDefault="008114DF" w:rsidP="008114DF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8114DF">
        <w:rPr>
          <w:b w:val="0"/>
          <w:sz w:val="28"/>
          <w:szCs w:val="28"/>
        </w:rPr>
        <w:t xml:space="preserve">Тема 2.1 Анализ основных экономических показателей работы </w:t>
      </w:r>
      <w:proofErr w:type="gramStart"/>
      <w:r w:rsidRPr="008114DF">
        <w:rPr>
          <w:b w:val="0"/>
          <w:sz w:val="28"/>
          <w:szCs w:val="28"/>
        </w:rPr>
        <w:t>банка( 1</w:t>
      </w:r>
      <w:proofErr w:type="gramEnd"/>
      <w:r w:rsidRPr="008114DF">
        <w:rPr>
          <w:b w:val="0"/>
          <w:sz w:val="28"/>
          <w:szCs w:val="28"/>
        </w:rPr>
        <w:t xml:space="preserve"> час) </w:t>
      </w:r>
    </w:p>
    <w:p w:rsidR="008114DF" w:rsidRPr="008114DF" w:rsidRDefault="008114DF" w:rsidP="008114D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8114DF" w:rsidRDefault="008114DF" w:rsidP="008114DF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8114DF">
        <w:rPr>
          <w:b w:val="0"/>
          <w:sz w:val="28"/>
          <w:szCs w:val="28"/>
        </w:rPr>
        <w:t>Тема 2.2 Анализ кредитного портфеля банка</w:t>
      </w:r>
      <w:proofErr w:type="gramStart"/>
      <w:r w:rsidRPr="000246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(</w:t>
      </w:r>
      <w:proofErr w:type="gramEnd"/>
      <w:r>
        <w:rPr>
          <w:b w:val="0"/>
          <w:sz w:val="28"/>
          <w:szCs w:val="28"/>
        </w:rPr>
        <w:t xml:space="preserve"> 1 час)</w:t>
      </w:r>
      <w:r w:rsidRPr="00D63F89">
        <w:rPr>
          <w:b w:val="0"/>
          <w:sz w:val="28"/>
          <w:szCs w:val="28"/>
        </w:rPr>
        <w:t xml:space="preserve"> </w:t>
      </w:r>
    </w:p>
    <w:p w:rsidR="008114DF" w:rsidRDefault="008114DF" w:rsidP="008114DF">
      <w:pPr>
        <w:pStyle w:val="31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2469C" w:rsidRPr="0002469C" w:rsidRDefault="0002469C" w:rsidP="0002469C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02469C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8019"/>
      </w:tblGrid>
      <w:tr w:rsidR="0002469C" w:rsidRPr="0002469C" w:rsidTr="008114DF">
        <w:trPr>
          <w:cantSplit/>
        </w:trPr>
        <w:tc>
          <w:tcPr>
            <w:tcW w:w="1620" w:type="dxa"/>
          </w:tcPr>
          <w:p w:rsidR="0002469C" w:rsidRPr="0002469C" w:rsidRDefault="000246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8019" w:type="dxa"/>
          </w:tcPr>
          <w:p w:rsidR="0002469C" w:rsidRPr="0002469C" w:rsidRDefault="0002469C" w:rsidP="00FC2738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8114DF" w:rsidRPr="0002469C" w:rsidTr="008114DF">
        <w:trPr>
          <w:cantSplit/>
        </w:trPr>
        <w:tc>
          <w:tcPr>
            <w:tcW w:w="1620" w:type="dxa"/>
          </w:tcPr>
          <w:p w:rsidR="008114DF" w:rsidRPr="0002469C" w:rsidRDefault="008114DF" w:rsidP="00FC27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19" w:type="dxa"/>
          </w:tcPr>
          <w:p w:rsidR="008114DF" w:rsidRDefault="008114DF" w:rsidP="008114DF">
            <w:pPr>
              <w:rPr>
                <w:rFonts w:ascii="Times New Roman" w:hAnsi="Times New Roman"/>
                <w:sz w:val="28"/>
                <w:szCs w:val="28"/>
              </w:rPr>
            </w:pPr>
            <w:r w:rsidRPr="008114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114DF">
              <w:rPr>
                <w:rFonts w:ascii="Times New Roman" w:hAnsi="Times New Roman"/>
                <w:sz w:val="28"/>
                <w:szCs w:val="28"/>
              </w:rPr>
              <w:t>Анализ основных экономических показателей работы банка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14DF" w:rsidRPr="008114DF" w:rsidRDefault="008114DF" w:rsidP="00811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( 1 час)</w:t>
            </w:r>
          </w:p>
        </w:tc>
      </w:tr>
      <w:tr w:rsidR="008114DF" w:rsidRPr="0002469C" w:rsidTr="008114DF">
        <w:trPr>
          <w:cantSplit/>
        </w:trPr>
        <w:tc>
          <w:tcPr>
            <w:tcW w:w="1620" w:type="dxa"/>
          </w:tcPr>
          <w:p w:rsidR="008114DF" w:rsidRDefault="008114DF" w:rsidP="00FC27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19" w:type="dxa"/>
          </w:tcPr>
          <w:p w:rsidR="008114DF" w:rsidRPr="008114DF" w:rsidRDefault="008114DF" w:rsidP="0086558D">
            <w:pPr>
              <w:rPr>
                <w:rFonts w:ascii="Times New Roman" w:hAnsi="Times New Roman"/>
                <w:sz w:val="28"/>
                <w:szCs w:val="28"/>
              </w:rPr>
            </w:pPr>
            <w:r w:rsidRPr="008114DF">
              <w:rPr>
                <w:rFonts w:ascii="Times New Roman" w:hAnsi="Times New Roman"/>
                <w:sz w:val="28"/>
                <w:szCs w:val="28"/>
              </w:rPr>
              <w:t>Анализ кредитного портфеля банка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( 1 час)</w:t>
            </w:r>
          </w:p>
        </w:tc>
      </w:tr>
    </w:tbl>
    <w:p w:rsidR="0002469C" w:rsidRDefault="0002469C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Pr="00FC2738" w:rsidRDefault="00FC2738" w:rsidP="003E4C8C">
      <w:pPr>
        <w:pStyle w:val="ConsPlusNormal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C2738">
        <w:rPr>
          <w:rFonts w:ascii="Times New Roman" w:hAnsi="Times New Roman"/>
          <w:b/>
          <w:sz w:val="28"/>
          <w:szCs w:val="28"/>
        </w:rPr>
        <w:t xml:space="preserve">Раздел </w:t>
      </w:r>
      <w:r w:rsidRPr="003E4C8C">
        <w:rPr>
          <w:rFonts w:ascii="Times New Roman" w:hAnsi="Times New Roman"/>
          <w:b/>
          <w:sz w:val="28"/>
          <w:szCs w:val="28"/>
        </w:rPr>
        <w:t>3</w:t>
      </w:r>
      <w:r w:rsidR="008114DF" w:rsidRPr="008114DF">
        <w:rPr>
          <w:rFonts w:ascii="Times New Roman" w:hAnsi="Times New Roman" w:cs="Times New Roman"/>
          <w:b/>
        </w:rPr>
        <w:t xml:space="preserve"> </w:t>
      </w:r>
      <w:r w:rsidR="008114DF" w:rsidRPr="00C35E41">
        <w:rPr>
          <w:rFonts w:ascii="Times New Roman" w:hAnsi="Times New Roman" w:cs="Times New Roman"/>
          <w:b/>
        </w:rPr>
        <w:t xml:space="preserve"> </w:t>
      </w:r>
      <w:r w:rsidR="008114DF" w:rsidRPr="008114DF">
        <w:rPr>
          <w:rFonts w:ascii="Times New Roman" w:hAnsi="Times New Roman" w:cs="Times New Roman"/>
          <w:b/>
          <w:sz w:val="28"/>
          <w:szCs w:val="28"/>
        </w:rPr>
        <w:t>Сопровождение кредита</w:t>
      </w:r>
      <w:r w:rsidR="003E4C8C" w:rsidRPr="008114DF">
        <w:rPr>
          <w:rFonts w:ascii="Times New Roman" w:hAnsi="Times New Roman"/>
          <w:b/>
          <w:sz w:val="28"/>
          <w:szCs w:val="28"/>
        </w:rPr>
        <w:t xml:space="preserve">. </w:t>
      </w:r>
      <w:r w:rsidRPr="008114DF">
        <w:rPr>
          <w:rFonts w:ascii="Times New Roman" w:hAnsi="Times New Roman"/>
          <w:b/>
          <w:sz w:val="28"/>
          <w:szCs w:val="28"/>
        </w:rPr>
        <w:t>(</w:t>
      </w:r>
      <w:r w:rsidR="008114DF" w:rsidRPr="008114DF">
        <w:rPr>
          <w:rFonts w:ascii="Times New Roman" w:hAnsi="Times New Roman"/>
          <w:b/>
          <w:sz w:val="28"/>
          <w:szCs w:val="28"/>
        </w:rPr>
        <w:t>4</w:t>
      </w:r>
      <w:r w:rsidR="003E4C8C" w:rsidRPr="008114DF">
        <w:rPr>
          <w:rFonts w:ascii="Times New Roman" w:hAnsi="Times New Roman"/>
          <w:b/>
          <w:sz w:val="28"/>
          <w:szCs w:val="28"/>
        </w:rPr>
        <w:t xml:space="preserve"> </w:t>
      </w:r>
      <w:r w:rsidRPr="008114DF">
        <w:rPr>
          <w:rFonts w:ascii="Times New Roman" w:hAnsi="Times New Roman"/>
          <w:b/>
          <w:sz w:val="28"/>
          <w:szCs w:val="28"/>
        </w:rPr>
        <w:t>час</w:t>
      </w:r>
      <w:r w:rsidRPr="00FC2738">
        <w:rPr>
          <w:rFonts w:ascii="Times New Roman" w:hAnsi="Times New Roman"/>
          <w:b/>
          <w:sz w:val="28"/>
          <w:szCs w:val="28"/>
        </w:rPr>
        <w:t>.)</w:t>
      </w:r>
    </w:p>
    <w:p w:rsidR="00204A52" w:rsidRPr="00204A52" w:rsidRDefault="00204A52" w:rsidP="00204A52">
      <w:pPr>
        <w:rPr>
          <w:rFonts w:ascii="Times New Roman" w:hAnsi="Times New Roman"/>
          <w:bCs/>
          <w:sz w:val="28"/>
          <w:szCs w:val="28"/>
        </w:rPr>
      </w:pPr>
      <w:r w:rsidRPr="00204A52">
        <w:rPr>
          <w:rFonts w:ascii="Times New Roman" w:hAnsi="Times New Roman"/>
          <w:bCs/>
          <w:sz w:val="28"/>
          <w:szCs w:val="28"/>
        </w:rPr>
        <w:t xml:space="preserve">Тема 3.1 Кредитный </w:t>
      </w:r>
      <w:proofErr w:type="gramStart"/>
      <w:r w:rsidRPr="00204A52">
        <w:rPr>
          <w:rFonts w:ascii="Times New Roman" w:hAnsi="Times New Roman"/>
          <w:bCs/>
          <w:sz w:val="28"/>
          <w:szCs w:val="28"/>
        </w:rPr>
        <w:t>мониторинг</w:t>
      </w:r>
      <w:r>
        <w:rPr>
          <w:rFonts w:ascii="Times New Roman" w:hAnsi="Times New Roman"/>
          <w:bCs/>
          <w:sz w:val="28"/>
          <w:szCs w:val="28"/>
        </w:rPr>
        <w:t>( 1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час)</w:t>
      </w:r>
    </w:p>
    <w:p w:rsidR="00FC2738" w:rsidRPr="00204A52" w:rsidRDefault="00204A52" w:rsidP="00204A52">
      <w:pPr>
        <w:rPr>
          <w:rFonts w:ascii="Times New Roman" w:hAnsi="Times New Roman"/>
          <w:bCs/>
          <w:sz w:val="28"/>
          <w:szCs w:val="28"/>
        </w:rPr>
      </w:pPr>
      <w:r w:rsidRPr="00204A52">
        <w:rPr>
          <w:rFonts w:ascii="Times New Roman" w:hAnsi="Times New Roman"/>
          <w:bCs/>
          <w:sz w:val="28"/>
          <w:szCs w:val="28"/>
        </w:rPr>
        <w:t>Тема 3.2 Создание резервов на возможные потери по кредитам</w:t>
      </w:r>
      <w:r>
        <w:rPr>
          <w:rFonts w:ascii="Times New Roman" w:hAnsi="Times New Roman"/>
          <w:bCs/>
          <w:sz w:val="28"/>
          <w:szCs w:val="28"/>
        </w:rPr>
        <w:t xml:space="preserve"> (1 час)</w:t>
      </w:r>
    </w:p>
    <w:p w:rsidR="00FC2738" w:rsidRPr="00FC2738" w:rsidRDefault="00FC2738" w:rsidP="000029DB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7534"/>
      </w:tblGrid>
      <w:tr w:rsidR="00FC2738" w:rsidRPr="00FC2738" w:rsidTr="000029DB">
        <w:trPr>
          <w:cantSplit/>
        </w:trPr>
        <w:tc>
          <w:tcPr>
            <w:tcW w:w="1709" w:type="dxa"/>
          </w:tcPr>
          <w:p w:rsidR="00FC2738" w:rsidRPr="00FC2738" w:rsidRDefault="00FC2738" w:rsidP="00204A5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534" w:type="dxa"/>
          </w:tcPr>
          <w:p w:rsidR="00FC2738" w:rsidRPr="00FC2738" w:rsidRDefault="00FC273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FC2738" w:rsidTr="000029DB">
        <w:trPr>
          <w:cantSplit/>
        </w:trPr>
        <w:tc>
          <w:tcPr>
            <w:tcW w:w="1709" w:type="dxa"/>
          </w:tcPr>
          <w:p w:rsidR="00FC2738" w:rsidRPr="00FC2738" w:rsidRDefault="00204A52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06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4" w:type="dxa"/>
          </w:tcPr>
          <w:p w:rsidR="00FC2738" w:rsidRPr="00FC2738" w:rsidRDefault="00204A52" w:rsidP="00EE69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кредитного мониторинга</w:t>
            </w:r>
            <w:r w:rsidR="00EE693B" w:rsidRPr="00EE6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6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>час.)</w:t>
            </w:r>
          </w:p>
        </w:tc>
      </w:tr>
      <w:tr w:rsidR="00204A52" w:rsidRPr="00FC2738" w:rsidTr="000029DB">
        <w:trPr>
          <w:cantSplit/>
        </w:trPr>
        <w:tc>
          <w:tcPr>
            <w:tcW w:w="1709" w:type="dxa"/>
          </w:tcPr>
          <w:p w:rsidR="00204A52" w:rsidRDefault="00204A52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534" w:type="dxa"/>
          </w:tcPr>
          <w:p w:rsidR="00204A52" w:rsidRPr="00EE693B" w:rsidRDefault="00204A52" w:rsidP="00EE69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4A724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резервов на возможные потери по кредитам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час)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38" w:rsidRDefault="00204A52" w:rsidP="00FC2738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  <w:r w:rsidRPr="00204A52">
        <w:rPr>
          <w:rFonts w:ascii="Times New Roman" w:hAnsi="Times New Roman" w:cs="Times New Roman"/>
          <w:b/>
          <w:sz w:val="28"/>
          <w:szCs w:val="28"/>
        </w:rPr>
        <w:t>Раздел 4 Организация отдельных видов кредитования</w:t>
      </w:r>
      <w:r w:rsidR="003E4C8C" w:rsidRPr="00204A52">
        <w:rPr>
          <w:rFonts w:ascii="Times New Roman" w:hAnsi="Times New Roman"/>
          <w:b/>
          <w:sz w:val="28"/>
          <w:szCs w:val="28"/>
        </w:rPr>
        <w:t xml:space="preserve"> </w:t>
      </w:r>
      <w:r w:rsidR="00FC2738" w:rsidRPr="00204A5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12</w:t>
      </w:r>
      <w:r w:rsidR="00FC2738" w:rsidRPr="00FC2738">
        <w:rPr>
          <w:rFonts w:ascii="Times New Roman" w:hAnsi="Times New Roman"/>
          <w:b/>
          <w:sz w:val="28"/>
          <w:szCs w:val="28"/>
        </w:rPr>
        <w:t>час.)</w:t>
      </w:r>
    </w:p>
    <w:p w:rsidR="00204A52" w:rsidRPr="00FC2738" w:rsidRDefault="00204A52" w:rsidP="00FC2738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04A52" w:rsidRPr="00204A52" w:rsidRDefault="00204A52" w:rsidP="00204A52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</w:rPr>
      </w:pPr>
      <w:r w:rsidRPr="00204A52">
        <w:rPr>
          <w:rFonts w:ascii="Times New Roman" w:eastAsia="Calibri" w:hAnsi="Times New Roman"/>
          <w:sz w:val="28"/>
          <w:szCs w:val="28"/>
        </w:rPr>
        <w:t xml:space="preserve">Тема 4.1 Потребительское кредитование </w:t>
      </w:r>
      <w:proofErr w:type="gramStart"/>
      <w:r w:rsidRPr="00204A52">
        <w:rPr>
          <w:rFonts w:ascii="Times New Roman" w:eastAsia="Calibri" w:hAnsi="Times New Roman"/>
          <w:sz w:val="28"/>
          <w:szCs w:val="28"/>
        </w:rPr>
        <w:t>( 2</w:t>
      </w:r>
      <w:proofErr w:type="gramEnd"/>
      <w:r w:rsidRPr="00204A52">
        <w:rPr>
          <w:rFonts w:ascii="Times New Roman" w:eastAsia="Calibri" w:hAnsi="Times New Roman"/>
          <w:sz w:val="28"/>
          <w:szCs w:val="28"/>
        </w:rPr>
        <w:t xml:space="preserve"> час)</w:t>
      </w:r>
    </w:p>
    <w:p w:rsidR="00204A52" w:rsidRPr="00204A52" w:rsidRDefault="00204A52" w:rsidP="00204A52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</w:rPr>
      </w:pPr>
      <w:r w:rsidRPr="00204A52">
        <w:rPr>
          <w:rFonts w:ascii="Times New Roman" w:eastAsia="Calibri" w:hAnsi="Times New Roman"/>
          <w:sz w:val="28"/>
          <w:szCs w:val="28"/>
        </w:rPr>
        <w:t xml:space="preserve">Тема 4.2 Ипотечное </w:t>
      </w:r>
      <w:proofErr w:type="gramStart"/>
      <w:r w:rsidRPr="00204A52">
        <w:rPr>
          <w:rFonts w:ascii="Times New Roman" w:eastAsia="Calibri" w:hAnsi="Times New Roman"/>
          <w:sz w:val="28"/>
          <w:szCs w:val="28"/>
        </w:rPr>
        <w:t>кредитование( 2</w:t>
      </w:r>
      <w:proofErr w:type="gramEnd"/>
      <w:r w:rsidRPr="00204A52">
        <w:rPr>
          <w:rFonts w:ascii="Times New Roman" w:eastAsia="Calibri" w:hAnsi="Times New Roman"/>
          <w:sz w:val="28"/>
          <w:szCs w:val="28"/>
        </w:rPr>
        <w:t xml:space="preserve"> час)</w:t>
      </w:r>
    </w:p>
    <w:p w:rsidR="00204A52" w:rsidRPr="00204A52" w:rsidRDefault="00204A52" w:rsidP="00204A52">
      <w:pPr>
        <w:jc w:val="both"/>
        <w:rPr>
          <w:rFonts w:ascii="Times New Roman" w:eastAsia="Calibri" w:hAnsi="Times New Roman"/>
          <w:sz w:val="28"/>
          <w:szCs w:val="28"/>
        </w:rPr>
      </w:pPr>
      <w:r w:rsidRPr="00204A52">
        <w:rPr>
          <w:rFonts w:ascii="Times New Roman" w:eastAsia="Calibri" w:hAnsi="Times New Roman"/>
          <w:sz w:val="28"/>
          <w:szCs w:val="28"/>
        </w:rPr>
        <w:t xml:space="preserve">Тема 4.3 Прочие виды </w:t>
      </w:r>
      <w:proofErr w:type="gramStart"/>
      <w:r w:rsidRPr="00204A52">
        <w:rPr>
          <w:rFonts w:ascii="Times New Roman" w:eastAsia="Calibri" w:hAnsi="Times New Roman"/>
          <w:sz w:val="28"/>
          <w:szCs w:val="28"/>
        </w:rPr>
        <w:t>кредитования( 2</w:t>
      </w:r>
      <w:proofErr w:type="gramEnd"/>
      <w:r w:rsidRPr="00204A52">
        <w:rPr>
          <w:rFonts w:ascii="Times New Roman" w:eastAsia="Calibri" w:hAnsi="Times New Roman"/>
          <w:sz w:val="28"/>
          <w:szCs w:val="28"/>
        </w:rPr>
        <w:t xml:space="preserve"> час)</w:t>
      </w:r>
    </w:p>
    <w:p w:rsidR="00FC2738" w:rsidRPr="00204A52" w:rsidRDefault="00FC2738" w:rsidP="00204A52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FC2738" w:rsidRPr="00FC2738" w:rsidRDefault="00FC2738" w:rsidP="000029DB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 xml:space="preserve">Перечень практических занятий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623"/>
      </w:tblGrid>
      <w:tr w:rsidR="00FC2738" w:rsidRPr="00FC2738" w:rsidTr="000029DB">
        <w:trPr>
          <w:cantSplit/>
        </w:trPr>
        <w:tc>
          <w:tcPr>
            <w:tcW w:w="1620" w:type="dxa"/>
          </w:tcPr>
          <w:p w:rsidR="00FC2738" w:rsidRPr="00FC2738" w:rsidRDefault="00FC2738" w:rsidP="00FC273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 xml:space="preserve">Номер темы </w:t>
            </w:r>
          </w:p>
        </w:tc>
        <w:tc>
          <w:tcPr>
            <w:tcW w:w="7623" w:type="dxa"/>
          </w:tcPr>
          <w:p w:rsidR="00FC2738" w:rsidRPr="00FC2738" w:rsidRDefault="00FC2738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38">
              <w:rPr>
                <w:rFonts w:ascii="Times New Roman" w:hAnsi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C2738" w:rsidRPr="00FC2738" w:rsidTr="000029DB">
        <w:trPr>
          <w:cantSplit/>
        </w:trPr>
        <w:tc>
          <w:tcPr>
            <w:tcW w:w="1620" w:type="dxa"/>
          </w:tcPr>
          <w:p w:rsidR="00FC2738" w:rsidRPr="00FC2738" w:rsidRDefault="00204A52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006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FC2738" w:rsidRPr="00FC2738" w:rsidRDefault="00204A52" w:rsidP="00EE69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документов по потребительскому кредитованию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2738" w:rsidRPr="00FC2738">
              <w:rPr>
                <w:rFonts w:ascii="Times New Roman" w:hAnsi="Times New Roman"/>
                <w:sz w:val="28"/>
                <w:szCs w:val="28"/>
              </w:rPr>
              <w:t>час.)</w:t>
            </w:r>
          </w:p>
        </w:tc>
      </w:tr>
      <w:tr w:rsidR="00204A52" w:rsidRPr="00FC2738" w:rsidTr="000029DB">
        <w:trPr>
          <w:cantSplit/>
        </w:trPr>
        <w:tc>
          <w:tcPr>
            <w:tcW w:w="1620" w:type="dxa"/>
          </w:tcPr>
          <w:p w:rsidR="00204A52" w:rsidRDefault="00204A52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623" w:type="dxa"/>
          </w:tcPr>
          <w:p w:rsidR="00204A52" w:rsidRPr="00EE693B" w:rsidRDefault="00204A52" w:rsidP="00204A5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документов по ипотечному кредитованию</w:t>
            </w:r>
            <w:r w:rsidRPr="00FC27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C2738">
              <w:rPr>
                <w:rFonts w:ascii="Times New Roman" w:hAnsi="Times New Roman"/>
                <w:sz w:val="28"/>
                <w:szCs w:val="28"/>
              </w:rPr>
              <w:t>час.)</w:t>
            </w:r>
          </w:p>
        </w:tc>
      </w:tr>
      <w:tr w:rsidR="00204A52" w:rsidRPr="00FC2738" w:rsidTr="000029DB">
        <w:trPr>
          <w:cantSplit/>
        </w:trPr>
        <w:tc>
          <w:tcPr>
            <w:tcW w:w="1620" w:type="dxa"/>
          </w:tcPr>
          <w:p w:rsidR="00204A52" w:rsidRDefault="00204A52" w:rsidP="00FC27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623" w:type="dxa"/>
          </w:tcPr>
          <w:p w:rsidR="00204A52" w:rsidRPr="00EE693B" w:rsidRDefault="00204A52" w:rsidP="00204A5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документов по автокредитованию</w:t>
            </w:r>
            <w:r w:rsidRPr="00FC27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C2738">
              <w:rPr>
                <w:rFonts w:ascii="Times New Roman" w:hAnsi="Times New Roman"/>
                <w:sz w:val="28"/>
                <w:szCs w:val="28"/>
              </w:rPr>
              <w:t>час.)</w:t>
            </w:r>
          </w:p>
        </w:tc>
      </w:tr>
    </w:tbl>
    <w:p w:rsidR="00FC2738" w:rsidRDefault="00FC2738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4DF" w:rsidRDefault="008114D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Pr="0002469C" w:rsidRDefault="00E7139C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9C"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Материально-технические условия реализации программы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Реализация программы требует наличия учебных кабинетов:</w:t>
      </w:r>
    </w:p>
    <w:p w:rsidR="000029DB" w:rsidRPr="00333E5C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теоретического обучения;</w:t>
      </w:r>
    </w:p>
    <w:p w:rsidR="000029DB" w:rsidRPr="00333E5C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для проведения практических занятий.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Оборудование учебного кабинета и рабочих мест: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компьютеры, </w:t>
      </w:r>
      <w:r>
        <w:rPr>
          <w:rFonts w:ascii="Times New Roman" w:hAnsi="Times New Roman"/>
          <w:bCs/>
          <w:sz w:val="28"/>
        </w:rPr>
        <w:t>проекционное оборудование (мультимедийный проектор, проекционный экран)</w:t>
      </w:r>
      <w:r w:rsidRPr="00333E5C">
        <w:rPr>
          <w:rFonts w:ascii="Times New Roman" w:hAnsi="Times New Roman"/>
          <w:bCs/>
          <w:sz w:val="28"/>
        </w:rPr>
        <w:t xml:space="preserve">, локальная сеть, программное обеспечение общего </w:t>
      </w:r>
      <w:r>
        <w:rPr>
          <w:rFonts w:ascii="Times New Roman" w:hAnsi="Times New Roman"/>
          <w:bCs/>
          <w:sz w:val="28"/>
        </w:rPr>
        <w:t xml:space="preserve">и профессионального </w:t>
      </w:r>
      <w:r w:rsidRPr="00333E5C">
        <w:rPr>
          <w:rFonts w:ascii="Times New Roman" w:hAnsi="Times New Roman"/>
          <w:bCs/>
          <w:sz w:val="28"/>
        </w:rPr>
        <w:t>назначения</w:t>
      </w:r>
      <w:r>
        <w:rPr>
          <w:rFonts w:ascii="Times New Roman" w:hAnsi="Times New Roman"/>
          <w:bCs/>
          <w:sz w:val="28"/>
        </w:rPr>
        <w:t xml:space="preserve"> (о</w:t>
      </w:r>
      <w:r w:rsidR="00B020AF">
        <w:rPr>
          <w:rFonts w:ascii="Times New Roman" w:hAnsi="Times New Roman"/>
          <w:bCs/>
          <w:sz w:val="28"/>
        </w:rPr>
        <w:t>фисные приложения</w:t>
      </w:r>
      <w:r>
        <w:rPr>
          <w:rFonts w:ascii="Times New Roman" w:hAnsi="Times New Roman"/>
          <w:bCs/>
          <w:sz w:val="28"/>
        </w:rPr>
        <w:t>)</w:t>
      </w:r>
      <w:r w:rsidRPr="00333E5C">
        <w:rPr>
          <w:rFonts w:ascii="Times New Roman" w:hAnsi="Times New Roman"/>
          <w:bCs/>
          <w:sz w:val="28"/>
        </w:rPr>
        <w:t>, комплект учебно-методической документации.</w:t>
      </w:r>
    </w:p>
    <w:p w:rsidR="00126362" w:rsidRPr="00126362" w:rsidRDefault="00126362" w:rsidP="00126362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E7139C" w:rsidRPr="0002469C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139C" w:rsidRPr="0002469C">
        <w:rPr>
          <w:rFonts w:ascii="Times New Roman" w:hAnsi="Times New Roman" w:cs="Times New Roman"/>
          <w:b/>
          <w:sz w:val="28"/>
          <w:szCs w:val="28"/>
        </w:rPr>
        <w:t>. Требования к результатам обучения</w:t>
      </w:r>
    </w:p>
    <w:p w:rsidR="000029DB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Контроль и оценка результатов освоения </w:t>
      </w:r>
      <w:r>
        <w:rPr>
          <w:rFonts w:ascii="Times New Roman" w:hAnsi="Times New Roman"/>
          <w:bCs/>
          <w:sz w:val="28"/>
        </w:rPr>
        <w:t>программы</w:t>
      </w:r>
      <w:r w:rsidRPr="00333E5C">
        <w:rPr>
          <w:rFonts w:ascii="Times New Roman" w:hAnsi="Times New Roman"/>
          <w:bCs/>
          <w:sz w:val="28"/>
        </w:rPr>
        <w:t xml:space="preserve"> осуществляется преподавателем в процессе </w:t>
      </w:r>
      <w:r>
        <w:rPr>
          <w:rFonts w:ascii="Times New Roman" w:hAnsi="Times New Roman"/>
          <w:bCs/>
          <w:sz w:val="28"/>
        </w:rPr>
        <w:t>выполнения</w:t>
      </w:r>
      <w:r w:rsidRPr="00333E5C">
        <w:rPr>
          <w:rFonts w:ascii="Times New Roman" w:hAnsi="Times New Roman"/>
          <w:bCs/>
          <w:sz w:val="28"/>
        </w:rPr>
        <w:t xml:space="preserve"> практических занятий, тестирования, а также выполнения обучающимися индивидуальных заданий.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Итоговая аттестация проводится в форме зачета. Зачет проводится в форме компьютерного тестирования.</w:t>
      </w:r>
    </w:p>
    <w:p w:rsidR="00FC2738" w:rsidRPr="00E7139C" w:rsidRDefault="00FC2738">
      <w:pPr>
        <w:rPr>
          <w:sz w:val="28"/>
        </w:rPr>
      </w:pPr>
    </w:p>
    <w:sectPr w:rsidR="00FC2738" w:rsidRPr="00E7139C" w:rsidSect="00024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2EFE"/>
    <w:multiLevelType w:val="hybridMultilevel"/>
    <w:tmpl w:val="12A6DEB2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0C055C"/>
    <w:multiLevelType w:val="hybridMultilevel"/>
    <w:tmpl w:val="70CC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723BF"/>
    <w:multiLevelType w:val="hybridMultilevel"/>
    <w:tmpl w:val="085CE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98653A"/>
    <w:multiLevelType w:val="hybridMultilevel"/>
    <w:tmpl w:val="6088BC00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9C"/>
    <w:rsid w:val="000029DB"/>
    <w:rsid w:val="00006018"/>
    <w:rsid w:val="00013CE3"/>
    <w:rsid w:val="000213E0"/>
    <w:rsid w:val="0002469C"/>
    <w:rsid w:val="000665A7"/>
    <w:rsid w:val="00126362"/>
    <w:rsid w:val="00137D09"/>
    <w:rsid w:val="001B779C"/>
    <w:rsid w:val="001D18CB"/>
    <w:rsid w:val="001D20A7"/>
    <w:rsid w:val="00204A52"/>
    <w:rsid w:val="002344F4"/>
    <w:rsid w:val="00282A0E"/>
    <w:rsid w:val="002923E9"/>
    <w:rsid w:val="002C64CB"/>
    <w:rsid w:val="002E0520"/>
    <w:rsid w:val="00310FF3"/>
    <w:rsid w:val="00385EE1"/>
    <w:rsid w:val="003E1BA7"/>
    <w:rsid w:val="003E4C8C"/>
    <w:rsid w:val="00407B72"/>
    <w:rsid w:val="0045576F"/>
    <w:rsid w:val="004F6834"/>
    <w:rsid w:val="00512ECE"/>
    <w:rsid w:val="00543F00"/>
    <w:rsid w:val="005F3A1F"/>
    <w:rsid w:val="006229D6"/>
    <w:rsid w:val="00665D61"/>
    <w:rsid w:val="00671AA2"/>
    <w:rsid w:val="007E20D6"/>
    <w:rsid w:val="008114DF"/>
    <w:rsid w:val="0081613E"/>
    <w:rsid w:val="00890223"/>
    <w:rsid w:val="009741E9"/>
    <w:rsid w:val="009B1798"/>
    <w:rsid w:val="009E380D"/>
    <w:rsid w:val="00A32542"/>
    <w:rsid w:val="00A34080"/>
    <w:rsid w:val="00AA1B0E"/>
    <w:rsid w:val="00B020AF"/>
    <w:rsid w:val="00B501E6"/>
    <w:rsid w:val="00BC1D35"/>
    <w:rsid w:val="00C2758D"/>
    <w:rsid w:val="00C47C7D"/>
    <w:rsid w:val="00CB4FEF"/>
    <w:rsid w:val="00CD0FC7"/>
    <w:rsid w:val="00D3194C"/>
    <w:rsid w:val="00D63F89"/>
    <w:rsid w:val="00D87792"/>
    <w:rsid w:val="00E7139C"/>
    <w:rsid w:val="00E967DF"/>
    <w:rsid w:val="00EC1D83"/>
    <w:rsid w:val="00EE693B"/>
    <w:rsid w:val="00F073BC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DDD4"/>
  <w15:docId w15:val="{D0003FFE-2C69-42C6-BD07-3DD44BB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39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713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7139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39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7139C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7139C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139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139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139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139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1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13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1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13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139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7139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713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713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13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713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713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 Иван Васильевич</dc:creator>
  <cp:keywords/>
  <dc:description/>
  <cp:lastModifiedBy>Пылина Ирина Викторовна</cp:lastModifiedBy>
  <cp:revision>11</cp:revision>
  <cp:lastPrinted>2018-04-24T07:00:00Z</cp:lastPrinted>
  <dcterms:created xsi:type="dcterms:W3CDTF">2018-05-14T10:00:00Z</dcterms:created>
  <dcterms:modified xsi:type="dcterms:W3CDTF">2023-03-29T04:49:00Z</dcterms:modified>
</cp:coreProperties>
</file>